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E7" w:rsidRPr="009511CB" w:rsidRDefault="0098141D" w:rsidP="002546C8">
      <w:pPr>
        <w:jc w:val="center"/>
        <w:rPr>
          <w:rFonts w:ascii="TH Niramit AS" w:hAnsi="TH Niramit AS" w:cs="TH Niramit AS"/>
          <w:sz w:val="32"/>
          <w:szCs w:val="32"/>
        </w:rPr>
      </w:pPr>
      <w:r w:rsidRPr="009511CB">
        <w:rPr>
          <w:rFonts w:ascii="TH Niramit AS" w:hAnsi="TH Niramit AS" w:cs="TH Niramit AS"/>
          <w:noProof/>
          <w:lang w:eastAsia="en-US"/>
        </w:rPr>
        <w:drawing>
          <wp:inline distT="0" distB="0" distL="0" distR="0">
            <wp:extent cx="1162050" cy="1323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2E7" w:rsidRPr="009511CB" w:rsidRDefault="00A74CA4" w:rsidP="00E272E7">
      <w:pPr>
        <w:jc w:val="center"/>
        <w:rPr>
          <w:rFonts w:ascii="TH Niramit AS" w:hAnsi="TH Niramit AS" w:cs="TH Niramit AS"/>
          <w:sz w:val="32"/>
          <w:szCs w:val="32"/>
          <w:cs/>
        </w:rPr>
      </w:pPr>
      <w:r w:rsidRPr="009511CB">
        <w:rPr>
          <w:rFonts w:ascii="TH Niramit AS" w:hAnsi="TH Niramit AS" w:cs="TH Niramit AS"/>
          <w:sz w:val="32"/>
          <w:szCs w:val="32"/>
          <w:cs/>
        </w:rPr>
        <w:t>ประกาศคณะกรรมการบริหารจัดการภายใน</w:t>
      </w:r>
      <w:r w:rsidR="00711D14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มหาวิทยาลัยแม่โจ้ </w:t>
      </w:r>
      <w:r w:rsidR="00711D14">
        <w:rPr>
          <w:rFonts w:ascii="TH Niramit AS" w:hAnsi="TH Niramit AS" w:cs="TH Niramit AS"/>
          <w:sz w:val="32"/>
          <w:szCs w:val="32"/>
          <w:cs/>
        </w:rPr>
        <w:t>–</w:t>
      </w:r>
      <w:r w:rsidR="00711D14"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</w:p>
    <w:p w:rsidR="00AF1B91" w:rsidRPr="009511CB" w:rsidRDefault="00A74CA4" w:rsidP="00E272E7">
      <w:pPr>
        <w:jc w:val="center"/>
        <w:rPr>
          <w:rFonts w:ascii="TH Niramit AS" w:hAnsi="TH Niramit AS" w:cs="TH Niramit AS"/>
          <w:sz w:val="32"/>
          <w:szCs w:val="32"/>
        </w:rPr>
      </w:pPr>
      <w:r w:rsidRPr="009511CB">
        <w:rPr>
          <w:rFonts w:ascii="TH Niramit AS" w:hAnsi="TH Niramit AS" w:cs="TH Niramit AS"/>
          <w:sz w:val="32"/>
          <w:szCs w:val="32"/>
          <w:cs/>
        </w:rPr>
        <w:t>เรื่อง ตัวชี้วัดการประเมินผลการปฏิบัติงานของบุคลากรสังกัด</w:t>
      </w:r>
      <w:r w:rsidR="00711D14">
        <w:rPr>
          <w:rFonts w:ascii="TH Niramit AS" w:hAnsi="TH Niramit AS" w:cs="TH Niramit AS" w:hint="cs"/>
          <w:sz w:val="32"/>
          <w:szCs w:val="32"/>
          <w:cs/>
        </w:rPr>
        <w:t xml:space="preserve">มหาวิทยาลัยแม่โจ้ </w:t>
      </w:r>
      <w:r w:rsidR="00711D14">
        <w:rPr>
          <w:rFonts w:ascii="TH Niramit AS" w:hAnsi="TH Niramit AS" w:cs="TH Niramit AS"/>
          <w:sz w:val="32"/>
          <w:szCs w:val="32"/>
          <w:cs/>
        </w:rPr>
        <w:t>–</w:t>
      </w:r>
      <w:r w:rsidR="00711D14"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</w:p>
    <w:p w:rsidR="00E272E7" w:rsidRPr="009511CB" w:rsidRDefault="00E272E7" w:rsidP="00E272E7">
      <w:pPr>
        <w:jc w:val="center"/>
        <w:rPr>
          <w:rFonts w:ascii="TH Niramit AS" w:hAnsi="TH Niramit AS" w:cs="TH Niramit AS"/>
          <w:sz w:val="32"/>
          <w:szCs w:val="32"/>
        </w:rPr>
      </w:pPr>
      <w:r w:rsidRPr="009511CB">
        <w:rPr>
          <w:rFonts w:ascii="TH Niramit AS" w:hAnsi="TH Niramit AS" w:cs="TH Niramit AS"/>
          <w:sz w:val="32"/>
          <w:szCs w:val="32"/>
          <w:cs/>
        </w:rPr>
        <w:t>----------------------</w:t>
      </w:r>
    </w:p>
    <w:p w:rsidR="00E272E7" w:rsidRPr="009511CB" w:rsidRDefault="00E272E7" w:rsidP="00E272E7">
      <w:pPr>
        <w:spacing w:line="360" w:lineRule="auto"/>
        <w:rPr>
          <w:rFonts w:ascii="TH Niramit AS" w:hAnsi="TH Niramit AS" w:cs="TH Niramit AS"/>
          <w:sz w:val="16"/>
          <w:szCs w:val="16"/>
        </w:rPr>
      </w:pPr>
    </w:p>
    <w:p w:rsidR="00EE200D" w:rsidRDefault="00E272E7" w:rsidP="00EE200D">
      <w:pPr>
        <w:pStyle w:val="a4"/>
        <w:jc w:val="thaiDistribute"/>
        <w:rPr>
          <w:rFonts w:ascii="TH Niramit AS" w:hAnsi="TH Niramit AS" w:cs="TH Niramit AS"/>
        </w:rPr>
      </w:pPr>
      <w:r w:rsidRPr="009511CB">
        <w:rPr>
          <w:rFonts w:ascii="TH Niramit AS" w:hAnsi="TH Niramit AS" w:cs="TH Niramit AS"/>
        </w:rPr>
        <w:tab/>
      </w:r>
      <w:r w:rsidRPr="009511CB">
        <w:rPr>
          <w:rFonts w:ascii="TH Niramit AS" w:hAnsi="TH Niramit AS" w:cs="TH Niramit AS"/>
        </w:rPr>
        <w:tab/>
      </w:r>
      <w:r w:rsidR="00A74CA4" w:rsidRPr="009511CB">
        <w:rPr>
          <w:rFonts w:ascii="TH Niramit AS" w:hAnsi="TH Niramit AS" w:cs="TH Niramit AS"/>
          <w:cs/>
        </w:rPr>
        <w:t>เพื่อให้การดำเนินการด้านการจัดทำตัวชี้วัดและเกณฑ์การประเมินผลการปฏิบัติราชการที่มหาวิทยาลัยให้หน่วยงานเป็นผู้พิจารณากำหนด ดำเนินไปด้วยความเรียบร้อย ประกอบกับมติที่ประชุม</w:t>
      </w:r>
      <w:r w:rsidR="00711D14">
        <w:rPr>
          <w:rFonts w:ascii="TH Niramit AS" w:hAnsi="TH Niramit AS" w:cs="TH Niramit AS" w:hint="cs"/>
          <w:cs/>
        </w:rPr>
        <w:t xml:space="preserve">จัดทำข้อตกลงบุคลากรสายวิชาการ </w:t>
      </w:r>
      <w:r w:rsidR="0006724C">
        <w:rPr>
          <w:rFonts w:ascii="TH Niramit AS" w:hAnsi="TH Niramit AS" w:cs="TH Niramit AS"/>
          <w:cs/>
        </w:rPr>
        <w:t xml:space="preserve">เมื่อวันที่ </w:t>
      </w:r>
      <w:r w:rsidR="0006724C">
        <w:rPr>
          <w:rFonts w:ascii="TH Niramit AS" w:hAnsi="TH Niramit AS" w:cs="TH Niramit AS" w:hint="cs"/>
          <w:cs/>
        </w:rPr>
        <w:t>1</w:t>
      </w:r>
      <w:r w:rsidR="00711D14">
        <w:rPr>
          <w:rFonts w:ascii="TH Niramit AS" w:hAnsi="TH Niramit AS" w:cs="TH Niramit AS" w:hint="cs"/>
          <w:cs/>
        </w:rPr>
        <w:t>3</w:t>
      </w:r>
      <w:r w:rsidR="0006724C">
        <w:rPr>
          <w:rFonts w:ascii="TH Niramit AS" w:hAnsi="TH Niramit AS" w:cs="TH Niramit AS"/>
          <w:cs/>
        </w:rPr>
        <w:t xml:space="preserve"> มกราคม 256</w:t>
      </w:r>
      <w:r w:rsidR="0006724C">
        <w:rPr>
          <w:rFonts w:ascii="TH Niramit AS" w:hAnsi="TH Niramit AS" w:cs="TH Niramit AS" w:hint="cs"/>
          <w:cs/>
        </w:rPr>
        <w:t>3</w:t>
      </w:r>
      <w:r w:rsidR="00A74CA4" w:rsidRPr="009511CB">
        <w:rPr>
          <w:rFonts w:ascii="TH Niramit AS" w:hAnsi="TH Niramit AS" w:cs="TH Niramit AS"/>
          <w:cs/>
        </w:rPr>
        <w:t xml:space="preserve"> </w:t>
      </w:r>
      <w:r w:rsidR="00711D14">
        <w:rPr>
          <w:rFonts w:ascii="TH Niramit AS" w:hAnsi="TH Niramit AS" w:cs="TH Niramit AS" w:hint="cs"/>
          <w:cs/>
        </w:rPr>
        <w:t xml:space="preserve">และ </w:t>
      </w:r>
      <w:r w:rsidR="00711D14" w:rsidRPr="009511CB">
        <w:rPr>
          <w:rFonts w:ascii="TH Niramit AS" w:hAnsi="TH Niramit AS" w:cs="TH Niramit AS"/>
          <w:cs/>
        </w:rPr>
        <w:t>มติที่ประชุม</w:t>
      </w:r>
      <w:r w:rsidR="00711D14">
        <w:rPr>
          <w:rFonts w:ascii="TH Niramit AS" w:hAnsi="TH Niramit AS" w:cs="TH Niramit AS" w:hint="cs"/>
          <w:cs/>
        </w:rPr>
        <w:t xml:space="preserve">จัดทำข้อตกลงบุคลากรสายสนับสนุนวิชาการ </w:t>
      </w:r>
      <w:r w:rsidR="00711D14">
        <w:rPr>
          <w:rFonts w:ascii="TH Niramit AS" w:hAnsi="TH Niramit AS" w:cs="TH Niramit AS"/>
          <w:cs/>
        </w:rPr>
        <w:t xml:space="preserve">เมื่อวันที่ </w:t>
      </w:r>
      <w:r w:rsidR="00711D14">
        <w:rPr>
          <w:rFonts w:ascii="TH Niramit AS" w:hAnsi="TH Niramit AS" w:cs="TH Niramit AS" w:hint="cs"/>
          <w:cs/>
        </w:rPr>
        <w:t>17</w:t>
      </w:r>
      <w:r w:rsidR="00711D14">
        <w:rPr>
          <w:rFonts w:ascii="TH Niramit AS" w:hAnsi="TH Niramit AS" w:cs="TH Niramit AS"/>
          <w:cs/>
        </w:rPr>
        <w:t xml:space="preserve"> มกราคม 256</w:t>
      </w:r>
      <w:r w:rsidR="00711D14">
        <w:rPr>
          <w:rFonts w:ascii="TH Niramit AS" w:hAnsi="TH Niramit AS" w:cs="TH Niramit AS" w:hint="cs"/>
          <w:cs/>
        </w:rPr>
        <w:t>3</w:t>
      </w:r>
      <w:r w:rsidR="00711D14" w:rsidRPr="009511CB">
        <w:rPr>
          <w:rFonts w:ascii="TH Niramit AS" w:hAnsi="TH Niramit AS" w:cs="TH Niramit AS"/>
          <w:cs/>
        </w:rPr>
        <w:t xml:space="preserve"> </w:t>
      </w:r>
      <w:r w:rsidR="00711D14">
        <w:rPr>
          <w:rFonts w:ascii="TH Niramit AS" w:hAnsi="TH Niramit AS" w:cs="TH Niramit AS" w:hint="cs"/>
          <w:cs/>
        </w:rPr>
        <w:t xml:space="preserve"> </w:t>
      </w:r>
      <w:r w:rsidR="00A74CA4" w:rsidRPr="009511CB">
        <w:rPr>
          <w:rFonts w:ascii="TH Niramit AS" w:hAnsi="TH Niramit AS" w:cs="TH Niramit AS"/>
          <w:cs/>
        </w:rPr>
        <w:t>จึงประกาศการจัดทำตัวชี้วัดและการประเมินผลการปฏิบัติราชการสำหรับบุคลากรสังกัด</w:t>
      </w:r>
      <w:r w:rsidR="00711D14">
        <w:rPr>
          <w:rFonts w:ascii="TH Niramit AS" w:hAnsi="TH Niramit AS" w:cs="TH Niramit AS" w:hint="cs"/>
          <w:cs/>
        </w:rPr>
        <w:t xml:space="preserve">มหาวิทยาลัยแม่โจ้ </w:t>
      </w:r>
      <w:r w:rsidR="00711D14">
        <w:rPr>
          <w:rFonts w:ascii="TH Niramit AS" w:hAnsi="TH Niramit AS" w:cs="TH Niramit AS"/>
          <w:cs/>
        </w:rPr>
        <w:t>–</w:t>
      </w:r>
      <w:r w:rsidR="00711D14">
        <w:rPr>
          <w:rFonts w:ascii="TH Niramit AS" w:hAnsi="TH Niramit AS" w:cs="TH Niramit AS" w:hint="cs"/>
          <w:cs/>
        </w:rPr>
        <w:t xml:space="preserve"> ชุมพร </w:t>
      </w:r>
      <w:r w:rsidR="00546178" w:rsidRPr="009511CB">
        <w:rPr>
          <w:rFonts w:ascii="TH Niramit AS" w:hAnsi="TH Niramit AS" w:cs="TH Niramit AS"/>
          <w:cs/>
        </w:rPr>
        <w:t>ดังนี้</w:t>
      </w:r>
      <w:r w:rsidR="00A74CA4" w:rsidRPr="009511CB">
        <w:rPr>
          <w:rFonts w:ascii="TH Niramit AS" w:hAnsi="TH Niramit AS" w:cs="TH Niramit AS"/>
          <w:cs/>
        </w:rPr>
        <w:t xml:space="preserve"> </w:t>
      </w:r>
    </w:p>
    <w:p w:rsidR="00711D14" w:rsidRPr="00711D14" w:rsidRDefault="00711D14" w:rsidP="00EE200D">
      <w:pPr>
        <w:pStyle w:val="a4"/>
        <w:jc w:val="thaiDistribute"/>
        <w:rPr>
          <w:rFonts w:ascii="TH Niramit AS" w:hAnsi="TH Niramit AS" w:cs="TH Niramit AS"/>
          <w:sz w:val="16"/>
          <w:szCs w:val="16"/>
        </w:rPr>
      </w:pPr>
    </w:p>
    <w:p w:rsidR="00F059B1" w:rsidRDefault="00711D14" w:rsidP="00F059B1">
      <w:pPr>
        <w:pStyle w:val="a4"/>
        <w:numPr>
          <w:ilvl w:val="0"/>
          <w:numId w:val="19"/>
        </w:numPr>
        <w:ind w:left="284" w:hanging="284"/>
        <w:jc w:val="thaiDistribute"/>
        <w:rPr>
          <w:rFonts w:ascii="TH Niramit AS" w:hAnsi="TH Niramit AS" w:cs="TH Niramit AS"/>
          <w:b/>
          <w:bCs/>
        </w:rPr>
      </w:pPr>
      <w:r w:rsidRPr="00711D14">
        <w:rPr>
          <w:rFonts w:ascii="TH Niramit AS" w:hAnsi="TH Niramit AS" w:cs="TH Niramit AS" w:hint="cs"/>
          <w:b/>
          <w:bCs/>
          <w:cs/>
        </w:rPr>
        <w:t>บุคลากรสายวิชาการ</w:t>
      </w:r>
    </w:p>
    <w:p w:rsidR="00135D90" w:rsidRDefault="00135D90" w:rsidP="009625BD">
      <w:pPr>
        <w:pStyle w:val="a4"/>
        <w:numPr>
          <w:ilvl w:val="1"/>
          <w:numId w:val="19"/>
        </w:numPr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>ภาระงานตามพันธกิจ</w:t>
      </w:r>
    </w:p>
    <w:p w:rsidR="00D452E3" w:rsidRDefault="009625BD" w:rsidP="00135D90">
      <w:pPr>
        <w:pStyle w:val="a4"/>
        <w:numPr>
          <w:ilvl w:val="2"/>
          <w:numId w:val="19"/>
        </w:numPr>
        <w:ind w:left="1418"/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/>
          <w:b/>
          <w:bCs/>
          <w:cs/>
        </w:rPr>
        <w:t>การกำหนด</w:t>
      </w:r>
      <w:r w:rsidRPr="009625BD">
        <w:rPr>
          <w:rFonts w:ascii="TH Niramit AS" w:hAnsi="TH Niramit AS" w:cs="TH Niramit AS" w:hint="cs"/>
          <w:b/>
          <w:bCs/>
          <w:cs/>
        </w:rPr>
        <w:t>สัดส่วนค่าน้ำหนักภาระงานตามพันธกิจ</w:t>
      </w:r>
      <w:r>
        <w:rPr>
          <w:rFonts w:ascii="TH Niramit AS" w:hAnsi="TH Niramit AS" w:cs="TH Niramit AS" w:hint="cs"/>
          <w:b/>
          <w:bCs/>
          <w:cs/>
        </w:rPr>
        <w:t xml:space="preserve"> (</w:t>
      </w:r>
      <w:r w:rsidRPr="009625BD">
        <w:rPr>
          <w:rFonts w:ascii="TH Niramit AS" w:hAnsi="TH Niramit AS" w:cs="TH Niramit AS" w:hint="cs"/>
          <w:b/>
          <w:bCs/>
          <w:cs/>
        </w:rPr>
        <w:t>ชั่วโมงทำการ</w:t>
      </w:r>
      <w:r>
        <w:rPr>
          <w:rFonts w:ascii="TH Niramit AS" w:hAnsi="TH Niramit AS" w:cs="TH Niramit AS" w:hint="cs"/>
          <w:b/>
          <w:bCs/>
          <w:cs/>
        </w:rPr>
        <w:t>)</w:t>
      </w:r>
    </w:p>
    <w:tbl>
      <w:tblPr>
        <w:tblStyle w:val="a6"/>
        <w:tblW w:w="8931" w:type="dxa"/>
        <w:tblInd w:w="-5" w:type="dxa"/>
        <w:tblLook w:val="04A0" w:firstRow="1" w:lastRow="0" w:firstColumn="1" w:lastColumn="0" w:noHBand="0" w:noVBand="1"/>
      </w:tblPr>
      <w:tblGrid>
        <w:gridCol w:w="2107"/>
        <w:gridCol w:w="1122"/>
        <w:gridCol w:w="1081"/>
        <w:gridCol w:w="827"/>
        <w:gridCol w:w="991"/>
        <w:gridCol w:w="1207"/>
        <w:gridCol w:w="1596"/>
      </w:tblGrid>
      <w:tr w:rsidR="00884AFD" w:rsidRPr="009F7E75" w:rsidTr="007B06A0">
        <w:tc>
          <w:tcPr>
            <w:tcW w:w="2260" w:type="dxa"/>
            <w:shd w:val="clear" w:color="auto" w:fill="C5E0B3" w:themeFill="accent6" w:themeFillTint="66"/>
            <w:vAlign w:val="center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b/>
                <w:bCs/>
                <w:sz w:val="28"/>
                <w:cs/>
              </w:rPr>
              <w:t>ประเภทบุคลากร</w:t>
            </w:r>
          </w:p>
        </w:tc>
        <w:tc>
          <w:tcPr>
            <w:tcW w:w="1140" w:type="dxa"/>
            <w:shd w:val="clear" w:color="auto" w:fill="C5E0B3" w:themeFill="accent6" w:themeFillTint="66"/>
            <w:vAlign w:val="center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133" w:type="dxa"/>
            <w:shd w:val="clear" w:color="auto" w:fill="C5E0B3" w:themeFill="accent6" w:themeFillTint="66"/>
            <w:vAlign w:val="center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b/>
                <w:bCs/>
                <w:sz w:val="28"/>
                <w:cs/>
              </w:rPr>
              <w:t>ภาระงานบริหาร</w:t>
            </w:r>
          </w:p>
        </w:tc>
        <w:tc>
          <w:tcPr>
            <w:tcW w:w="854" w:type="dxa"/>
            <w:shd w:val="clear" w:color="auto" w:fill="C5E0B3" w:themeFill="accent6" w:themeFillTint="66"/>
            <w:vAlign w:val="center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b/>
                <w:bCs/>
                <w:sz w:val="28"/>
                <w:cs/>
              </w:rPr>
              <w:t>งานสอน</w:t>
            </w:r>
          </w:p>
        </w:tc>
        <w:tc>
          <w:tcPr>
            <w:tcW w:w="1007" w:type="dxa"/>
            <w:shd w:val="clear" w:color="auto" w:fill="C5E0B3" w:themeFill="accent6" w:themeFillTint="66"/>
            <w:vAlign w:val="center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b/>
                <w:bCs/>
                <w:sz w:val="28"/>
                <w:cs/>
              </w:rPr>
              <w:t>งานวิจัย</w:t>
            </w:r>
          </w:p>
        </w:tc>
        <w:tc>
          <w:tcPr>
            <w:tcW w:w="1266" w:type="dxa"/>
            <w:shd w:val="clear" w:color="auto" w:fill="C5E0B3" w:themeFill="accent6" w:themeFillTint="66"/>
            <w:vAlign w:val="center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b/>
                <w:bCs/>
                <w:sz w:val="28"/>
                <w:cs/>
              </w:rPr>
              <w:t>งานบริการวิชาการ</w:t>
            </w:r>
          </w:p>
        </w:tc>
        <w:tc>
          <w:tcPr>
            <w:tcW w:w="1271" w:type="dxa"/>
            <w:shd w:val="clear" w:color="auto" w:fill="C5E0B3" w:themeFill="accent6" w:themeFillTint="66"/>
            <w:vAlign w:val="center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9F7E75">
              <w:rPr>
                <w:rFonts w:ascii="TH Niramit AS" w:hAnsi="TH Niramit AS" w:cs="TH Niramit AS"/>
                <w:b/>
                <w:bCs/>
                <w:sz w:val="28"/>
                <w:cs/>
              </w:rPr>
              <w:t>งานทำนุบำรุงศิลปะวัฒนธรรม</w:t>
            </w:r>
          </w:p>
        </w:tc>
      </w:tr>
      <w:tr w:rsidR="00884AFD" w:rsidRPr="009F7E75" w:rsidTr="007B06A0">
        <w:tc>
          <w:tcPr>
            <w:tcW w:w="2260" w:type="dxa"/>
          </w:tcPr>
          <w:p w:rsidR="00884AFD" w:rsidRPr="009F7E75" w:rsidRDefault="00884AFD" w:rsidP="00F81336">
            <w:pPr>
              <w:rPr>
                <w:rFonts w:ascii="TH Niramit AS" w:hAnsi="TH Niramit AS" w:cs="TH Niramit AS"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sz w:val="28"/>
                <w:cs/>
              </w:rPr>
              <w:t>สายวิชาการทั่วไป</w:t>
            </w:r>
          </w:p>
        </w:tc>
        <w:tc>
          <w:tcPr>
            <w:tcW w:w="1140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35</w:t>
            </w:r>
          </w:p>
        </w:tc>
        <w:tc>
          <w:tcPr>
            <w:tcW w:w="1133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0</w:t>
            </w:r>
          </w:p>
        </w:tc>
        <w:tc>
          <w:tcPr>
            <w:tcW w:w="854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15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00</w:t>
            </w:r>
          </w:p>
        </w:tc>
        <w:tc>
          <w:tcPr>
            <w:tcW w:w="1007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6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00</w:t>
            </w:r>
          </w:p>
        </w:tc>
        <w:tc>
          <w:tcPr>
            <w:tcW w:w="1266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3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00</w:t>
            </w:r>
          </w:p>
        </w:tc>
        <w:tc>
          <w:tcPr>
            <w:tcW w:w="1271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1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00</w:t>
            </w:r>
          </w:p>
        </w:tc>
      </w:tr>
      <w:tr w:rsidR="00884AFD" w:rsidRPr="009F7E75" w:rsidTr="007B06A0">
        <w:tc>
          <w:tcPr>
            <w:tcW w:w="2260" w:type="dxa"/>
          </w:tcPr>
          <w:p w:rsidR="00884AFD" w:rsidRPr="009F7E75" w:rsidRDefault="00884AFD" w:rsidP="00F81336">
            <w:pPr>
              <w:rPr>
                <w:rFonts w:ascii="TH Niramit AS" w:hAnsi="TH Niramit AS" w:cs="TH Niramit AS"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sz w:val="28"/>
                <w:cs/>
              </w:rPr>
              <w:t>กรรมการหลักสูตร</w:t>
            </w:r>
          </w:p>
        </w:tc>
        <w:tc>
          <w:tcPr>
            <w:tcW w:w="1140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27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5</w:t>
            </w:r>
          </w:p>
        </w:tc>
        <w:tc>
          <w:tcPr>
            <w:tcW w:w="1133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10</w:t>
            </w:r>
          </w:p>
        </w:tc>
        <w:tc>
          <w:tcPr>
            <w:tcW w:w="854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12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00</w:t>
            </w:r>
          </w:p>
        </w:tc>
        <w:tc>
          <w:tcPr>
            <w:tcW w:w="1007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4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80</w:t>
            </w:r>
          </w:p>
        </w:tc>
        <w:tc>
          <w:tcPr>
            <w:tcW w:w="1266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2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40</w:t>
            </w:r>
          </w:p>
        </w:tc>
        <w:tc>
          <w:tcPr>
            <w:tcW w:w="1271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0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80</w:t>
            </w:r>
          </w:p>
        </w:tc>
      </w:tr>
      <w:tr w:rsidR="00884AFD" w:rsidRPr="009F7E75" w:rsidTr="007B06A0">
        <w:tc>
          <w:tcPr>
            <w:tcW w:w="2260" w:type="dxa"/>
          </w:tcPr>
          <w:p w:rsidR="00884AFD" w:rsidRPr="009F7E75" w:rsidRDefault="00884AFD" w:rsidP="00F81336">
            <w:pPr>
              <w:rPr>
                <w:rFonts w:ascii="TH Niramit AS" w:hAnsi="TH Niramit AS" w:cs="TH Niramit AS"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sz w:val="28"/>
                <w:cs/>
              </w:rPr>
              <w:t>เลขานุการหลักสูตร</w:t>
            </w:r>
          </w:p>
        </w:tc>
        <w:tc>
          <w:tcPr>
            <w:tcW w:w="1140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25</w:t>
            </w:r>
          </w:p>
        </w:tc>
        <w:tc>
          <w:tcPr>
            <w:tcW w:w="1133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20</w:t>
            </w:r>
          </w:p>
        </w:tc>
        <w:tc>
          <w:tcPr>
            <w:tcW w:w="854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10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80</w:t>
            </w:r>
          </w:p>
        </w:tc>
        <w:tc>
          <w:tcPr>
            <w:tcW w:w="1007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4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32</w:t>
            </w:r>
          </w:p>
        </w:tc>
        <w:tc>
          <w:tcPr>
            <w:tcW w:w="1266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2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16</w:t>
            </w:r>
          </w:p>
        </w:tc>
        <w:tc>
          <w:tcPr>
            <w:tcW w:w="1271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0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72</w:t>
            </w:r>
          </w:p>
        </w:tc>
      </w:tr>
      <w:tr w:rsidR="00884AFD" w:rsidRPr="009F7E75" w:rsidTr="007B06A0">
        <w:tc>
          <w:tcPr>
            <w:tcW w:w="2260" w:type="dxa"/>
          </w:tcPr>
          <w:p w:rsidR="00884AFD" w:rsidRPr="009F7E75" w:rsidRDefault="00884AFD" w:rsidP="00F81336">
            <w:pPr>
              <w:rPr>
                <w:rFonts w:ascii="TH Niramit AS" w:hAnsi="TH Niramit AS" w:cs="TH Niramit AS"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sz w:val="28"/>
                <w:cs/>
              </w:rPr>
              <w:t>ประธานหลักสูตร</w:t>
            </w:r>
          </w:p>
        </w:tc>
        <w:tc>
          <w:tcPr>
            <w:tcW w:w="1140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20</w:t>
            </w:r>
          </w:p>
        </w:tc>
        <w:tc>
          <w:tcPr>
            <w:tcW w:w="1133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30</w:t>
            </w:r>
          </w:p>
        </w:tc>
        <w:tc>
          <w:tcPr>
            <w:tcW w:w="854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9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00</w:t>
            </w:r>
          </w:p>
        </w:tc>
        <w:tc>
          <w:tcPr>
            <w:tcW w:w="1007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3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60</w:t>
            </w:r>
          </w:p>
        </w:tc>
        <w:tc>
          <w:tcPr>
            <w:tcW w:w="1266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1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80</w:t>
            </w:r>
          </w:p>
        </w:tc>
        <w:tc>
          <w:tcPr>
            <w:tcW w:w="1271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0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60</w:t>
            </w:r>
          </w:p>
        </w:tc>
      </w:tr>
      <w:tr w:rsidR="00884AFD" w:rsidRPr="009F7E75" w:rsidTr="007B06A0">
        <w:tc>
          <w:tcPr>
            <w:tcW w:w="2260" w:type="dxa"/>
          </w:tcPr>
          <w:p w:rsidR="00884AFD" w:rsidRPr="009F7E75" w:rsidRDefault="00884AFD" w:rsidP="00F81336">
            <w:pPr>
              <w:rPr>
                <w:rFonts w:ascii="TH Niramit AS" w:hAnsi="TH Niramit AS" w:cs="TH Niramit AS"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sz w:val="28"/>
                <w:cs/>
              </w:rPr>
              <w:t>รองคณบดีฯ</w:t>
            </w:r>
          </w:p>
        </w:tc>
        <w:tc>
          <w:tcPr>
            <w:tcW w:w="1140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13</w:t>
            </w:r>
          </w:p>
        </w:tc>
        <w:tc>
          <w:tcPr>
            <w:tcW w:w="1133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50</w:t>
            </w:r>
          </w:p>
        </w:tc>
        <w:tc>
          <w:tcPr>
            <w:tcW w:w="854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6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00</w:t>
            </w:r>
          </w:p>
        </w:tc>
        <w:tc>
          <w:tcPr>
            <w:tcW w:w="1007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2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40</w:t>
            </w:r>
          </w:p>
        </w:tc>
        <w:tc>
          <w:tcPr>
            <w:tcW w:w="1266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1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20</w:t>
            </w:r>
          </w:p>
        </w:tc>
        <w:tc>
          <w:tcPr>
            <w:tcW w:w="1271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0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40</w:t>
            </w:r>
          </w:p>
        </w:tc>
      </w:tr>
      <w:tr w:rsidR="00884AFD" w:rsidRPr="009F7E75" w:rsidTr="007B06A0">
        <w:tc>
          <w:tcPr>
            <w:tcW w:w="2260" w:type="dxa"/>
          </w:tcPr>
          <w:p w:rsidR="00884AFD" w:rsidRPr="009F7E75" w:rsidRDefault="00884AFD" w:rsidP="00F81336">
            <w:pPr>
              <w:rPr>
                <w:rFonts w:ascii="TH Niramit AS" w:hAnsi="TH Niramit AS" w:cs="TH Niramit AS"/>
                <w:sz w:val="28"/>
                <w:cs/>
              </w:rPr>
            </w:pPr>
            <w:r w:rsidRPr="009F7E75">
              <w:rPr>
                <w:rFonts w:ascii="TH Niramit AS" w:hAnsi="TH Niramit AS" w:cs="TH Niramit AS"/>
                <w:sz w:val="28"/>
                <w:cs/>
              </w:rPr>
              <w:t>ผู้รับผิดชอบหลัก (ยุทธศาสตร์มหาวิทยาลัย)</w:t>
            </w:r>
          </w:p>
        </w:tc>
        <w:tc>
          <w:tcPr>
            <w:tcW w:w="1140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20</w:t>
            </w:r>
          </w:p>
        </w:tc>
        <w:tc>
          <w:tcPr>
            <w:tcW w:w="1133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30</w:t>
            </w:r>
          </w:p>
        </w:tc>
        <w:tc>
          <w:tcPr>
            <w:tcW w:w="854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9</w:t>
            </w:r>
          </w:p>
        </w:tc>
        <w:tc>
          <w:tcPr>
            <w:tcW w:w="1007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3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6</w:t>
            </w:r>
          </w:p>
        </w:tc>
        <w:tc>
          <w:tcPr>
            <w:tcW w:w="1266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1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8</w:t>
            </w:r>
          </w:p>
        </w:tc>
        <w:tc>
          <w:tcPr>
            <w:tcW w:w="1271" w:type="dxa"/>
          </w:tcPr>
          <w:p w:rsidR="00884AFD" w:rsidRPr="009F7E75" w:rsidRDefault="00884AFD" w:rsidP="00F8133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9F7E75">
              <w:rPr>
                <w:rFonts w:ascii="TH Niramit AS" w:hAnsi="TH Niramit AS" w:cs="TH Niramit AS"/>
                <w:sz w:val="28"/>
              </w:rPr>
              <w:t>0</w:t>
            </w:r>
            <w:r w:rsidRPr="009F7E75">
              <w:rPr>
                <w:rFonts w:ascii="TH Niramit AS" w:hAnsi="TH Niramit AS" w:cs="TH Niramit AS"/>
                <w:sz w:val="28"/>
                <w:cs/>
              </w:rPr>
              <w:t>.</w:t>
            </w:r>
            <w:r w:rsidRPr="009F7E75">
              <w:rPr>
                <w:rFonts w:ascii="TH Niramit AS" w:hAnsi="TH Niramit AS" w:cs="TH Niramit AS"/>
                <w:sz w:val="28"/>
              </w:rPr>
              <w:t>6</w:t>
            </w:r>
          </w:p>
        </w:tc>
      </w:tr>
    </w:tbl>
    <w:p w:rsidR="009625BD" w:rsidRPr="00884AFD" w:rsidRDefault="009625BD" w:rsidP="009625BD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9625BD" w:rsidRDefault="00FC5C5A" w:rsidP="001A41D3">
      <w:pPr>
        <w:pStyle w:val="a4"/>
        <w:numPr>
          <w:ilvl w:val="1"/>
          <w:numId w:val="19"/>
        </w:numPr>
        <w:ind w:left="0" w:firstLine="360"/>
        <w:jc w:val="thaiDistribute"/>
        <w:rPr>
          <w:rFonts w:ascii="TH Niramit AS" w:hAnsi="TH Niramit AS" w:cs="TH Niramit AS"/>
          <w:b/>
          <w:bCs/>
        </w:rPr>
      </w:pPr>
      <w:r w:rsidRPr="00FC5C5A">
        <w:rPr>
          <w:rFonts w:ascii="TH Niramit AS" w:hAnsi="TH Niramit AS" w:cs="TH Niramit AS"/>
          <w:b/>
          <w:bCs/>
          <w:cs/>
        </w:rPr>
        <w:t>ภาระงานอื่นที่ได้รับมอบหมายเพื่อเป็นการขับเคลื่อนการดำเนินงานของมหาวิทยาลัยหรือส่วนงาน</w:t>
      </w:r>
    </w:p>
    <w:p w:rsidR="00FC5C5A" w:rsidRDefault="001A41D3" w:rsidP="001A41D3">
      <w:pPr>
        <w:pStyle w:val="a4"/>
        <w:ind w:left="720"/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>1.2.1  สัดส่วนค่าน้ำหนัก</w:t>
      </w:r>
    </w:p>
    <w:tbl>
      <w:tblPr>
        <w:tblStyle w:val="a6"/>
        <w:tblW w:w="7802" w:type="dxa"/>
        <w:tblInd w:w="562" w:type="dxa"/>
        <w:tblLook w:val="04A0" w:firstRow="1" w:lastRow="0" w:firstColumn="1" w:lastColumn="0" w:noHBand="0" w:noVBand="1"/>
      </w:tblPr>
      <w:tblGrid>
        <w:gridCol w:w="6237"/>
        <w:gridCol w:w="1565"/>
      </w:tblGrid>
      <w:tr w:rsidR="00631610" w:rsidRPr="00A312D3" w:rsidTr="00E809C0">
        <w:tc>
          <w:tcPr>
            <w:tcW w:w="6237" w:type="dxa"/>
            <w:shd w:val="clear" w:color="auto" w:fill="C5E0B3" w:themeFill="accent6" w:themeFillTint="66"/>
            <w:vAlign w:val="center"/>
          </w:tcPr>
          <w:p w:rsidR="00631610" w:rsidRPr="00A312D3" w:rsidRDefault="00631610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1565" w:type="dxa"/>
            <w:shd w:val="clear" w:color="auto" w:fill="C5E0B3" w:themeFill="accent6" w:themeFillTint="66"/>
            <w:vAlign w:val="center"/>
          </w:tcPr>
          <w:p w:rsidR="00631610" w:rsidRPr="00A312D3" w:rsidRDefault="00631610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631610" w:rsidRPr="00A312D3" w:rsidTr="00E809C0">
        <w:tc>
          <w:tcPr>
            <w:tcW w:w="6237" w:type="dxa"/>
          </w:tcPr>
          <w:p w:rsidR="00631610" w:rsidRPr="00A312D3" w:rsidRDefault="00631610" w:rsidP="00F8133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สายวิชาการทั่วไป</w:t>
            </w:r>
          </w:p>
        </w:tc>
        <w:tc>
          <w:tcPr>
            <w:tcW w:w="1565" w:type="dxa"/>
          </w:tcPr>
          <w:p w:rsidR="00631610" w:rsidRPr="00A312D3" w:rsidRDefault="00631610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40</w:t>
            </w:r>
          </w:p>
        </w:tc>
      </w:tr>
      <w:tr w:rsidR="00631610" w:rsidRPr="00A312D3" w:rsidTr="00E809C0">
        <w:tc>
          <w:tcPr>
            <w:tcW w:w="6237" w:type="dxa"/>
          </w:tcPr>
          <w:p w:rsidR="00631610" w:rsidRPr="00A312D3" w:rsidRDefault="00631610" w:rsidP="00F8133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กรรมการหลักสูตร</w:t>
            </w:r>
          </w:p>
        </w:tc>
        <w:tc>
          <w:tcPr>
            <w:tcW w:w="1565" w:type="dxa"/>
          </w:tcPr>
          <w:p w:rsidR="00631610" w:rsidRPr="00A312D3" w:rsidRDefault="00631610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30</w:t>
            </w:r>
          </w:p>
        </w:tc>
      </w:tr>
      <w:tr w:rsidR="00631610" w:rsidRPr="00A312D3" w:rsidTr="00E809C0">
        <w:tc>
          <w:tcPr>
            <w:tcW w:w="6237" w:type="dxa"/>
          </w:tcPr>
          <w:p w:rsidR="00631610" w:rsidRPr="00A312D3" w:rsidRDefault="00631610" w:rsidP="00F8133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เลขานุการหลักสูตร</w:t>
            </w:r>
          </w:p>
        </w:tc>
        <w:tc>
          <w:tcPr>
            <w:tcW w:w="1565" w:type="dxa"/>
          </w:tcPr>
          <w:p w:rsidR="00631610" w:rsidRPr="00A312D3" w:rsidRDefault="00631610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/>
                <w:sz w:val="32"/>
                <w:szCs w:val="32"/>
              </w:rPr>
              <w:t>20</w:t>
            </w:r>
          </w:p>
        </w:tc>
      </w:tr>
      <w:tr w:rsidR="00631610" w:rsidRPr="00A312D3" w:rsidTr="00E809C0">
        <w:tc>
          <w:tcPr>
            <w:tcW w:w="6237" w:type="dxa"/>
          </w:tcPr>
          <w:p w:rsidR="00631610" w:rsidRPr="00A312D3" w:rsidRDefault="00631610" w:rsidP="00F8133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ประธานหลักสูตร</w:t>
            </w:r>
            <w:r w:rsidR="00E809C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/ </w:t>
            </w:r>
            <w:r w:rsidR="00E809C0"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ผู้รับผิดชอบหลัก (ยุทธศาสตร์มหาวิทยาลัย)</w:t>
            </w:r>
          </w:p>
        </w:tc>
        <w:tc>
          <w:tcPr>
            <w:tcW w:w="1565" w:type="dxa"/>
          </w:tcPr>
          <w:p w:rsidR="00631610" w:rsidRPr="00A312D3" w:rsidRDefault="00631610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</w:tr>
      <w:tr w:rsidR="00631610" w:rsidRPr="00A312D3" w:rsidTr="00E809C0">
        <w:tc>
          <w:tcPr>
            <w:tcW w:w="6237" w:type="dxa"/>
          </w:tcPr>
          <w:p w:rsidR="00631610" w:rsidRPr="00A312D3" w:rsidRDefault="00631610" w:rsidP="00F81336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รองคณบดีฯ</w:t>
            </w:r>
          </w:p>
        </w:tc>
        <w:tc>
          <w:tcPr>
            <w:tcW w:w="1565" w:type="dxa"/>
          </w:tcPr>
          <w:p w:rsidR="00631610" w:rsidRPr="00A312D3" w:rsidRDefault="00631610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/>
                <w:sz w:val="32"/>
                <w:szCs w:val="32"/>
              </w:rPr>
              <w:t>0</w:t>
            </w:r>
          </w:p>
        </w:tc>
      </w:tr>
    </w:tbl>
    <w:p w:rsidR="001A41D3" w:rsidRDefault="00E3325E" w:rsidP="001A41D3">
      <w:pPr>
        <w:pStyle w:val="a4"/>
        <w:ind w:left="720"/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lastRenderedPageBreak/>
        <w:t>1.2.2  ภาระงาน</w:t>
      </w:r>
    </w:p>
    <w:p w:rsidR="0011500E" w:rsidRPr="00506927" w:rsidRDefault="0011500E" w:rsidP="0011500E">
      <w:pPr>
        <w:ind w:left="720"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เน้นยุทธศาสตร์ </w:t>
      </w:r>
      <w:r w:rsidRPr="00506927">
        <w:rPr>
          <w:rFonts w:ascii="TH Niramit AS" w:hAnsi="TH Niramit AS" w:cs="TH Niramit AS"/>
          <w:b/>
          <w:bCs/>
          <w:sz w:val="32"/>
          <w:szCs w:val="32"/>
        </w:rPr>
        <w:t xml:space="preserve">WBC </w:t>
      </w:r>
    </w:p>
    <w:p w:rsidR="0011500E" w:rsidRPr="00FF07BE" w:rsidRDefault="0011500E" w:rsidP="0011500E">
      <w:pPr>
        <w:pStyle w:val="a7"/>
        <w:numPr>
          <w:ilvl w:val="1"/>
          <w:numId w:val="20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F07BE">
        <w:rPr>
          <w:rFonts w:ascii="TH Niramit AS" w:hAnsi="TH Niramit AS" w:cs="TH Niramit AS" w:hint="cs"/>
          <w:sz w:val="32"/>
          <w:szCs w:val="32"/>
          <w:cs/>
        </w:rPr>
        <w:t>เกษตรอินทรีย์</w:t>
      </w:r>
      <w:r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:rsidR="0011500E" w:rsidRPr="00FF07BE" w:rsidRDefault="0011500E" w:rsidP="0011500E">
      <w:pPr>
        <w:pStyle w:val="a7"/>
        <w:numPr>
          <w:ilvl w:val="1"/>
          <w:numId w:val="20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F07BE">
        <w:rPr>
          <w:rFonts w:ascii="TH Niramit AS" w:hAnsi="TH Niramit AS" w:cs="TH Niramit AS"/>
          <w:sz w:val="32"/>
          <w:szCs w:val="32"/>
        </w:rPr>
        <w:t>Marine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11500E" w:rsidRDefault="0011500E" w:rsidP="0011500E">
      <w:pPr>
        <w:pStyle w:val="a7"/>
        <w:numPr>
          <w:ilvl w:val="1"/>
          <w:numId w:val="20"/>
        </w:numPr>
        <w:spacing w:after="0"/>
        <w:rPr>
          <w:rFonts w:ascii="TH Niramit AS" w:hAnsi="TH Niramit AS" w:cs="TH Niramit AS"/>
          <w:sz w:val="32"/>
          <w:szCs w:val="32"/>
        </w:rPr>
      </w:pPr>
      <w:r w:rsidRPr="00FF07BE">
        <w:rPr>
          <w:rFonts w:ascii="TH Niramit AS" w:hAnsi="TH Niramit AS" w:cs="TH Niramit AS" w:hint="cs"/>
          <w:sz w:val="32"/>
          <w:szCs w:val="32"/>
          <w:cs/>
        </w:rPr>
        <w:t>ท่องเที่ยว</w:t>
      </w:r>
      <w:r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11500E" w:rsidRDefault="0011500E" w:rsidP="0011500E">
      <w:pPr>
        <w:jc w:val="center"/>
        <w:rPr>
          <w:noProof/>
          <w:lang w:eastAsia="en-US"/>
        </w:rPr>
      </w:pPr>
    </w:p>
    <w:p w:rsidR="0011500E" w:rsidRDefault="0011500E" w:rsidP="0011500E">
      <w:pPr>
        <w:jc w:val="center"/>
        <w:rPr>
          <w:rFonts w:ascii="TH Niramit AS" w:hAnsi="TH Niramit AS" w:cs="TH Niramit AS"/>
          <w:sz w:val="32"/>
          <w:szCs w:val="32"/>
        </w:rPr>
      </w:pPr>
      <w:r>
        <w:rPr>
          <w:noProof/>
          <w:lang w:eastAsia="en-US"/>
        </w:rPr>
        <w:drawing>
          <wp:inline distT="0" distB="0" distL="0" distR="0" wp14:anchorId="63F41951" wp14:editId="267C1D48">
            <wp:extent cx="5594518" cy="3083560"/>
            <wp:effectExtent l="19050" t="19050" r="25400" b="2159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833" t="21112" r="1517" b="7131"/>
                    <a:stretch/>
                  </pic:blipFill>
                  <pic:spPr bwMode="auto">
                    <a:xfrm>
                      <a:off x="0" y="0"/>
                      <a:ext cx="5596813" cy="3084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500E" w:rsidRDefault="0011500E" w:rsidP="0011500E">
      <w:pPr>
        <w:pStyle w:val="a4"/>
        <w:jc w:val="thaiDistribute"/>
        <w:rPr>
          <w:rFonts w:ascii="TH Niramit AS" w:hAnsi="TH Niramit AS" w:cs="TH Niramit AS"/>
          <w:b/>
          <w:bCs/>
        </w:rPr>
      </w:pPr>
    </w:p>
    <w:p w:rsidR="00E3325E" w:rsidRDefault="00E3325E" w:rsidP="001A41D3">
      <w:pPr>
        <w:pStyle w:val="a4"/>
        <w:ind w:left="720"/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 xml:space="preserve">1.2.3   ตัวชี้วัดความสำเร็จของงาน </w:t>
      </w:r>
      <w:r w:rsidR="0011500E">
        <w:rPr>
          <w:rFonts w:ascii="TH Niramit AS" w:hAnsi="TH Niramit AS" w:cs="TH Niramit AS" w:hint="cs"/>
          <w:b/>
          <w:bCs/>
          <w:cs/>
        </w:rPr>
        <w:t>และเอกสารประกอบการพิจารณา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E5FE6" w:rsidTr="00F81336">
        <w:tc>
          <w:tcPr>
            <w:tcW w:w="4508" w:type="dxa"/>
            <w:shd w:val="clear" w:color="auto" w:fill="FFF2CC" w:themeFill="accent4" w:themeFillTint="33"/>
          </w:tcPr>
          <w:p w:rsidR="00EE5FE6" w:rsidRDefault="00EE5FE6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ตัวชี้วัด/เกณฑ์การประเมิน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EE5FE6" w:rsidRDefault="00EE5FE6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</w:tc>
      </w:tr>
      <w:tr w:rsidR="00EE5FE6" w:rsidTr="00F81336">
        <w:tc>
          <w:tcPr>
            <w:tcW w:w="4508" w:type="dxa"/>
            <w:shd w:val="clear" w:color="auto" w:fill="auto"/>
          </w:tcPr>
          <w:p w:rsidR="00EE5FE6" w:rsidRPr="00900B45" w:rsidRDefault="00EE5FE6" w:rsidP="00F81336">
            <w:pP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 w:rsidRPr="007E7B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r w:rsidRPr="007E7B4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3A57C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มีส่วนร่</w:t>
            </w:r>
            <w:bookmarkStart w:id="0" w:name="_GoBack"/>
            <w:bookmarkEnd w:id="0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วมในกิจกรรมยุทธศาสตร์ของมหาวิทยาลัย</w:t>
            </w:r>
          </w:p>
        </w:tc>
        <w:tc>
          <w:tcPr>
            <w:tcW w:w="4508" w:type="dxa"/>
            <w:shd w:val="clear" w:color="auto" w:fill="auto"/>
          </w:tcPr>
          <w:p w:rsidR="00EE5FE6" w:rsidRDefault="00EE5FE6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E5FE6" w:rsidTr="00F81336">
        <w:tc>
          <w:tcPr>
            <w:tcW w:w="4508" w:type="dxa"/>
          </w:tcPr>
          <w:p w:rsidR="00EE5FE6" w:rsidRPr="003A57C3" w:rsidRDefault="00EE5FE6" w:rsidP="00F8133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E7B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3A57C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มีแผนการดำเนินงาน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>
              <w:rPr>
                <w:rFonts w:ascii="TH Niramit AS" w:hAnsi="TH Niramit AS" w:cs="TH Niramit AS"/>
                <w:sz w:val="32"/>
                <w:szCs w:val="32"/>
              </w:rPr>
              <w:t>P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</w:tcPr>
          <w:p w:rsidR="00EE5FE6" w:rsidRPr="00B62C3E" w:rsidRDefault="00EE5FE6" w:rsidP="00EE5FE6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42" w:hanging="342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คำสั่งแต่งตั้งคณะกรรมการดำเนินงานย่อยแต่ละ 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คัทเต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อร์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หรือ</w:t>
            </w:r>
          </w:p>
          <w:p w:rsidR="00EE5FE6" w:rsidRDefault="00EE5FE6" w:rsidP="00EE5FE6">
            <w:pPr>
              <w:pStyle w:val="a7"/>
              <w:numPr>
                <w:ilvl w:val="0"/>
                <w:numId w:val="21"/>
              </w:numPr>
              <w:spacing w:after="0" w:line="240" w:lineRule="auto"/>
              <w:ind w:left="342" w:hanging="342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แผนการดำเนินงานตามยุทธศาสตร์มหาวิทยาลัย</w:t>
            </w:r>
          </w:p>
          <w:p w:rsidR="00EE5FE6" w:rsidRDefault="00EE5FE6" w:rsidP="00EE5FE6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อ.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(ระบุการบูรณาในรายวิชา)</w:t>
            </w:r>
          </w:p>
          <w:p w:rsidR="00EE5FE6" w:rsidRDefault="00EE5FE6" w:rsidP="00EE5FE6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แผนกิจกรรม ผ่านความเห็นชอบตามลำดับ</w:t>
            </w:r>
          </w:p>
          <w:p w:rsidR="00EE5FE6" w:rsidRDefault="00EE5FE6" w:rsidP="00EE5FE6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ย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002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(โครงการภายใน)</w:t>
            </w:r>
          </w:p>
          <w:p w:rsidR="00EE5FE6" w:rsidRDefault="00EE5FE6" w:rsidP="00EE5FE6">
            <w:pPr>
              <w:pStyle w:val="a7"/>
              <w:numPr>
                <w:ilvl w:val="0"/>
                <w:numId w:val="25"/>
              </w:num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โครงการ จากแหล่งทุนภายนอก</w:t>
            </w:r>
          </w:p>
          <w:p w:rsidR="00EE5FE6" w:rsidRPr="00BC19C7" w:rsidRDefault="00EE5FE6" w:rsidP="00F81336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C19C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ไม่สามารถนำมา</w:t>
            </w:r>
            <w:proofErr w:type="spellStart"/>
            <w:r w:rsidRPr="00BC19C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เค</w:t>
            </w:r>
            <w:proofErr w:type="spellEnd"/>
            <w:r w:rsidRPr="00BC19C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ลมซ้ำกัน</w:t>
            </w:r>
            <w:r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กับภาระงานตามพันธกิจ</w:t>
            </w:r>
            <w:r w:rsidRPr="00BC19C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ได้</w:t>
            </w:r>
          </w:p>
        </w:tc>
      </w:tr>
      <w:tr w:rsidR="000E2A35" w:rsidTr="00F81336">
        <w:tc>
          <w:tcPr>
            <w:tcW w:w="4508" w:type="dxa"/>
            <w:shd w:val="clear" w:color="auto" w:fill="FFF2CC" w:themeFill="accent4" w:themeFillTint="33"/>
          </w:tcPr>
          <w:p w:rsidR="000E2A35" w:rsidRDefault="000E2A35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ตัวชี้วัด/เกณฑ์การประเมิน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0E2A35" w:rsidRDefault="000E2A35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</w:tc>
      </w:tr>
      <w:tr w:rsidR="00EE5FE6" w:rsidTr="00F81336">
        <w:tc>
          <w:tcPr>
            <w:tcW w:w="4508" w:type="dxa"/>
          </w:tcPr>
          <w:p w:rsidR="00EE5FE6" w:rsidRPr="003A57C3" w:rsidRDefault="00EE5FE6" w:rsidP="00F8133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7E7B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มีการดำเนินงาน (</w:t>
            </w:r>
            <w:r>
              <w:rPr>
                <w:rFonts w:ascii="TH Niramit AS" w:hAnsi="TH Niramit AS" w:cs="TH Niramit AS"/>
                <w:sz w:val="32"/>
                <w:szCs w:val="32"/>
              </w:rPr>
              <w:t>D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</w:tcPr>
          <w:p w:rsidR="00EE5FE6" w:rsidRDefault="00EE5FE6" w:rsidP="00EE5FE6">
            <w:pPr>
              <w:pStyle w:val="a7"/>
              <w:numPr>
                <w:ilvl w:val="0"/>
                <w:numId w:val="22"/>
              </w:numPr>
              <w:spacing w:after="0" w:line="240" w:lineRule="auto"/>
              <w:ind w:left="342" w:hanging="284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หลักฐานการดำเนินงาน เช่น รูปภาพ , ใบเซ็นชื่อ ฯลฯ</w:t>
            </w:r>
          </w:p>
          <w:p w:rsidR="00EE5FE6" w:rsidRPr="00795025" w:rsidRDefault="00EE5FE6" w:rsidP="00F81336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E5FE6" w:rsidTr="00F81336">
        <w:tc>
          <w:tcPr>
            <w:tcW w:w="4508" w:type="dxa"/>
          </w:tcPr>
          <w:p w:rsidR="00EE5FE6" w:rsidRPr="007E7B47" w:rsidRDefault="00EE5FE6" w:rsidP="00F8133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E7B4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การตรวจสอบ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E7B47"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Pr="007E7B47">
              <w:rPr>
                <w:rFonts w:ascii="TH Niramit AS" w:hAnsi="TH Niramit AS" w:cs="TH Niramit AS"/>
                <w:sz w:val="32"/>
                <w:szCs w:val="32"/>
              </w:rPr>
              <w:t>C</w:t>
            </w:r>
            <w:r w:rsidRPr="007E7B47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  <w:tc>
          <w:tcPr>
            <w:tcW w:w="4508" w:type="dxa"/>
          </w:tcPr>
          <w:p w:rsidR="00EE5FE6" w:rsidRDefault="00EE5FE6" w:rsidP="00EE5FE6">
            <w:pPr>
              <w:pStyle w:val="a7"/>
              <w:numPr>
                <w:ilvl w:val="0"/>
                <w:numId w:val="23"/>
              </w:numPr>
              <w:spacing w:after="0" w:line="240" w:lineRule="auto"/>
              <w:ind w:left="342" w:hanging="342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การประเมินผลกิจกรรมตามตัวชี้วัด / วัตถุประสงค์</w:t>
            </w:r>
          </w:p>
          <w:p w:rsidR="00EE5FE6" w:rsidRDefault="00EE5FE6" w:rsidP="00EE5FE6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67" w:hanging="425"/>
              <w:rPr>
                <w:rFonts w:ascii="TH Niramit AS" w:hAnsi="TH Niramit AS" w:cs="TH Niramit AS"/>
                <w:sz w:val="32"/>
                <w:szCs w:val="32"/>
              </w:rPr>
            </w:pP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อ.</w:t>
            </w: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  <w:p w:rsidR="00EE5FE6" w:rsidRDefault="00EE5FE6" w:rsidP="00EE5FE6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67" w:hanging="425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รายงานโครงการ</w:t>
            </w:r>
          </w:p>
        </w:tc>
      </w:tr>
      <w:tr w:rsidR="00EE5FE6" w:rsidTr="00F81336">
        <w:tc>
          <w:tcPr>
            <w:tcW w:w="4508" w:type="dxa"/>
          </w:tcPr>
          <w:p w:rsidR="00EE5FE6" w:rsidRDefault="00EE5FE6" w:rsidP="00F8133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ระดับ 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5  </w:t>
            </w:r>
            <w:r w:rsidRPr="00310DDE">
              <w:rPr>
                <w:rFonts w:ascii="TH Niramit AS" w:hAnsi="TH Niramit AS" w:cs="TH Niramit AS" w:hint="cs"/>
                <w:sz w:val="32"/>
                <w:szCs w:val="32"/>
                <w:cs/>
              </w:rPr>
              <w:t>มี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ปรับปรุงและเสนอแผน</w:t>
            </w:r>
            <w:r w:rsidRPr="00310DDE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การดำเนิน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ถัดไป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103AF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3103AF">
              <w:rPr>
                <w:rFonts w:ascii="TH Niramit AS" w:hAnsi="TH Niramit AS" w:cs="TH Niramit AS"/>
                <w:sz w:val="32"/>
                <w:szCs w:val="32"/>
              </w:rPr>
              <w:t>A</w:t>
            </w:r>
            <w:r w:rsidRPr="003103AF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:rsidR="00EE5FE6" w:rsidRPr="007E7B47" w:rsidRDefault="00EE5FE6" w:rsidP="00F81336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(เลือกแบบใดแบบหนึ่ง)</w:t>
            </w:r>
          </w:p>
        </w:tc>
        <w:tc>
          <w:tcPr>
            <w:tcW w:w="4508" w:type="dxa"/>
          </w:tcPr>
          <w:p w:rsidR="00EE5FE6" w:rsidRDefault="00EE5FE6" w:rsidP="00EE5FE6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342" w:hanging="342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KM </w:t>
            </w:r>
          </w:p>
          <w:p w:rsidR="00EE5FE6" w:rsidRDefault="00EE5FE6" w:rsidP="00EE5FE6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342" w:hanging="342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แผน/โครงการในปีถัดไป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(ร่าง)</w:t>
            </w:r>
          </w:p>
          <w:p w:rsidR="00EE5FE6" w:rsidRDefault="00EE5FE6" w:rsidP="00EE5FE6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342" w:hanging="342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คู่มือการดำเนินงานจากการถอดบทเรียน</w:t>
            </w:r>
          </w:p>
          <w:p w:rsidR="00EE5FE6" w:rsidRPr="00310DDE" w:rsidRDefault="00EE5FE6" w:rsidP="00EE5FE6">
            <w:pPr>
              <w:pStyle w:val="a7"/>
              <w:numPr>
                <w:ilvl w:val="0"/>
                <w:numId w:val="24"/>
              </w:numPr>
              <w:spacing w:after="0" w:line="240" w:lineRule="auto"/>
              <w:ind w:left="342" w:hanging="342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โครงร่างงานวิจัย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จากการดำเนินงาน</w:t>
            </w:r>
          </w:p>
        </w:tc>
      </w:tr>
    </w:tbl>
    <w:p w:rsidR="00E3325E" w:rsidRPr="00AF4F20" w:rsidRDefault="00E3325E" w:rsidP="00445759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FC5C5A" w:rsidRDefault="00260280" w:rsidP="00260280">
      <w:pPr>
        <w:pStyle w:val="a4"/>
        <w:numPr>
          <w:ilvl w:val="1"/>
          <w:numId w:val="19"/>
        </w:numPr>
        <w:jc w:val="thaiDistribute"/>
        <w:rPr>
          <w:rFonts w:ascii="TH Niramit AS" w:hAnsi="TH Niramit AS" w:cs="TH Niramit AS"/>
          <w:b/>
          <w:bCs/>
        </w:rPr>
      </w:pPr>
      <w:r w:rsidRPr="00260280">
        <w:rPr>
          <w:rFonts w:ascii="TH Niramit AS" w:hAnsi="TH Niramit AS" w:cs="TH Niramit AS" w:hint="cs"/>
          <w:b/>
          <w:bCs/>
          <w:cs/>
        </w:rPr>
        <w:t>ภาระงานบริหาร</w:t>
      </w:r>
    </w:p>
    <w:p w:rsidR="007837ED" w:rsidRPr="007837ED" w:rsidRDefault="007837ED" w:rsidP="007837ED">
      <w:pPr>
        <w:pStyle w:val="a7"/>
        <w:numPr>
          <w:ilvl w:val="0"/>
          <w:numId w:val="29"/>
        </w:numPr>
        <w:tabs>
          <w:tab w:val="left" w:pos="1134"/>
        </w:tabs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 w:rsidRPr="007837ED">
        <w:rPr>
          <w:rFonts w:ascii="TH Niramit AS" w:hAnsi="TH Niramit AS" w:cs="TH Niramit AS" w:hint="cs"/>
          <w:sz w:val="32"/>
          <w:szCs w:val="32"/>
          <w:cs/>
        </w:rPr>
        <w:t>ร้อยละความสำเร็จของการบริหางานเป็นไปตามแผนงาน</w:t>
      </w:r>
    </w:p>
    <w:p w:rsidR="007837ED" w:rsidRDefault="007837ED" w:rsidP="007837ED">
      <w:pPr>
        <w:pStyle w:val="a7"/>
        <w:numPr>
          <w:ilvl w:val="0"/>
          <w:numId w:val="29"/>
        </w:numPr>
        <w:tabs>
          <w:tab w:val="left" w:pos="1134"/>
        </w:tabs>
        <w:ind w:hanging="720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แสดงให้เห็นถึงคุณภาพของาน การพัฒนางาน การป้องกันปัญหา และ การแก้ไขปัญหา</w:t>
      </w:r>
    </w:p>
    <w:p w:rsidR="00260280" w:rsidRDefault="00732094" w:rsidP="006A28C3">
      <w:pPr>
        <w:pStyle w:val="a4"/>
        <w:numPr>
          <w:ilvl w:val="2"/>
          <w:numId w:val="19"/>
        </w:numPr>
        <w:ind w:hanging="371"/>
        <w:jc w:val="thaiDistribute"/>
        <w:rPr>
          <w:rFonts w:ascii="TH Niramit AS" w:hAnsi="TH Niramit AS" w:cs="TH Niramit AS"/>
          <w:b/>
          <w:bCs/>
        </w:rPr>
      </w:pPr>
      <w:r w:rsidRPr="00732094">
        <w:rPr>
          <w:rFonts w:ascii="TH Niramit AS" w:hAnsi="TH Niramit AS" w:cs="TH Niramit AS" w:hint="cs"/>
          <w:b/>
          <w:bCs/>
          <w:cs/>
        </w:rPr>
        <w:t>สัดส่วนค่าน้ำหนัก</w:t>
      </w:r>
    </w:p>
    <w:tbl>
      <w:tblPr>
        <w:tblStyle w:val="a6"/>
        <w:tblW w:w="8842" w:type="dxa"/>
        <w:tblInd w:w="-5" w:type="dxa"/>
        <w:tblLook w:val="04A0" w:firstRow="1" w:lastRow="0" w:firstColumn="1" w:lastColumn="0" w:noHBand="0" w:noVBand="1"/>
      </w:tblPr>
      <w:tblGrid>
        <w:gridCol w:w="4111"/>
        <w:gridCol w:w="1809"/>
        <w:gridCol w:w="1461"/>
        <w:gridCol w:w="1461"/>
      </w:tblGrid>
      <w:tr w:rsidR="007837ED" w:rsidRPr="00807E80" w:rsidTr="007837ED">
        <w:tc>
          <w:tcPr>
            <w:tcW w:w="4111" w:type="dxa"/>
            <w:shd w:val="clear" w:color="auto" w:fill="C5E0B3" w:themeFill="accent6" w:themeFillTint="66"/>
            <w:vAlign w:val="center"/>
          </w:tcPr>
          <w:p w:rsidR="007837ED" w:rsidRPr="00A312D3" w:rsidRDefault="007837ED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1809" w:type="dxa"/>
            <w:shd w:val="clear" w:color="auto" w:fill="C5E0B3" w:themeFill="accent6" w:themeFillTint="66"/>
            <w:vAlign w:val="center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07E8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ภาระงานบริหาร</w:t>
            </w:r>
          </w:p>
        </w:tc>
        <w:tc>
          <w:tcPr>
            <w:tcW w:w="1461" w:type="dxa"/>
            <w:shd w:val="clear" w:color="auto" w:fill="C5E0B3" w:themeFill="accent6" w:themeFillTint="66"/>
            <w:vAlign w:val="center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ร้อยละความสำเร็จ</w:t>
            </w:r>
          </w:p>
        </w:tc>
        <w:tc>
          <w:tcPr>
            <w:tcW w:w="1461" w:type="dxa"/>
            <w:shd w:val="clear" w:color="auto" w:fill="C5E0B3" w:themeFill="accent6" w:themeFillTint="66"/>
            <w:vAlign w:val="center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คุณภาพงาน</w:t>
            </w:r>
          </w:p>
        </w:tc>
      </w:tr>
      <w:tr w:rsidR="007837ED" w:rsidRPr="00807E80" w:rsidTr="007837ED">
        <w:tc>
          <w:tcPr>
            <w:tcW w:w="4111" w:type="dxa"/>
          </w:tcPr>
          <w:p w:rsidR="007837ED" w:rsidRPr="00A312D3" w:rsidRDefault="007837ED" w:rsidP="00F8133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สายวิชาการทั่วไป</w:t>
            </w:r>
          </w:p>
        </w:tc>
        <w:tc>
          <w:tcPr>
            <w:tcW w:w="1809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0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0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0</w:t>
            </w:r>
          </w:p>
        </w:tc>
      </w:tr>
      <w:tr w:rsidR="007837ED" w:rsidRPr="00807E80" w:rsidTr="007837ED">
        <w:tc>
          <w:tcPr>
            <w:tcW w:w="4111" w:type="dxa"/>
          </w:tcPr>
          <w:p w:rsidR="007837ED" w:rsidRPr="00A312D3" w:rsidRDefault="007837ED" w:rsidP="00F8133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กรรมการหลักสูตร</w:t>
            </w:r>
          </w:p>
        </w:tc>
        <w:tc>
          <w:tcPr>
            <w:tcW w:w="1809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</w:tr>
      <w:tr w:rsidR="007837ED" w:rsidRPr="00807E80" w:rsidTr="007837ED">
        <w:tc>
          <w:tcPr>
            <w:tcW w:w="4111" w:type="dxa"/>
          </w:tcPr>
          <w:p w:rsidR="007837ED" w:rsidRPr="00A312D3" w:rsidRDefault="007837ED" w:rsidP="00F8133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เลขานุการหลักสูตร</w:t>
            </w:r>
          </w:p>
        </w:tc>
        <w:tc>
          <w:tcPr>
            <w:tcW w:w="1809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20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</w:tr>
      <w:tr w:rsidR="007837ED" w:rsidRPr="00807E80" w:rsidTr="007837ED">
        <w:tc>
          <w:tcPr>
            <w:tcW w:w="4111" w:type="dxa"/>
          </w:tcPr>
          <w:p w:rsidR="007837ED" w:rsidRPr="00A312D3" w:rsidRDefault="007837ED" w:rsidP="00F81336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ประธานหลักสูตร</w:t>
            </w:r>
          </w:p>
        </w:tc>
        <w:tc>
          <w:tcPr>
            <w:tcW w:w="1809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30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15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15</w:t>
            </w:r>
          </w:p>
        </w:tc>
      </w:tr>
      <w:tr w:rsidR="007837ED" w:rsidRPr="00807E80" w:rsidTr="007837ED">
        <w:tc>
          <w:tcPr>
            <w:tcW w:w="4111" w:type="dxa"/>
          </w:tcPr>
          <w:p w:rsidR="007837ED" w:rsidRPr="00A312D3" w:rsidRDefault="007837ED" w:rsidP="00F81336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รองคณบดีฯ</w:t>
            </w:r>
          </w:p>
        </w:tc>
        <w:tc>
          <w:tcPr>
            <w:tcW w:w="1809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50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25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25</w:t>
            </w:r>
          </w:p>
        </w:tc>
      </w:tr>
      <w:tr w:rsidR="007837ED" w:rsidRPr="00807E80" w:rsidTr="007837ED">
        <w:tc>
          <w:tcPr>
            <w:tcW w:w="4111" w:type="dxa"/>
          </w:tcPr>
          <w:p w:rsidR="007837ED" w:rsidRPr="00A312D3" w:rsidRDefault="007837ED" w:rsidP="00F8133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312D3"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ผู้รับผิดชอบหลัก (ยุทธศาสตร์มหาวิทยาลัย)</w:t>
            </w:r>
          </w:p>
        </w:tc>
        <w:tc>
          <w:tcPr>
            <w:tcW w:w="1809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07E80">
              <w:rPr>
                <w:rFonts w:ascii="TH Niramit AS" w:hAnsi="TH Niramit AS" w:cs="TH Niramit AS"/>
                <w:sz w:val="32"/>
                <w:szCs w:val="32"/>
              </w:rPr>
              <w:t>30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15</w:t>
            </w:r>
          </w:p>
        </w:tc>
        <w:tc>
          <w:tcPr>
            <w:tcW w:w="1461" w:type="dxa"/>
          </w:tcPr>
          <w:p w:rsidR="007837ED" w:rsidRPr="00807E80" w:rsidRDefault="007837ED" w:rsidP="00F8133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15</w:t>
            </w:r>
          </w:p>
        </w:tc>
      </w:tr>
    </w:tbl>
    <w:p w:rsidR="006A28C3" w:rsidRDefault="006A28C3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0E211E" w:rsidRPr="007E585C" w:rsidRDefault="000E211E" w:rsidP="006A28C3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</w:p>
    <w:p w:rsidR="006A28C3" w:rsidRDefault="005C550E" w:rsidP="006A28C3">
      <w:pPr>
        <w:pStyle w:val="a4"/>
        <w:numPr>
          <w:ilvl w:val="2"/>
          <w:numId w:val="19"/>
        </w:numPr>
        <w:ind w:hanging="371"/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>ตัวชี้วัดความสำเร็จของงาน และเอกสารประกอบการพิจารณา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745"/>
        <w:gridCol w:w="4748"/>
      </w:tblGrid>
      <w:tr w:rsidR="007837ED" w:rsidTr="00791FA0">
        <w:tc>
          <w:tcPr>
            <w:tcW w:w="4745" w:type="dxa"/>
            <w:shd w:val="clear" w:color="auto" w:fill="C5E0B3" w:themeFill="accent6" w:themeFillTint="66"/>
          </w:tcPr>
          <w:p w:rsidR="007837ED" w:rsidRDefault="007837ED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ตัวชี้วัด/เกณฑ์การประเมิน</w:t>
            </w:r>
          </w:p>
        </w:tc>
        <w:tc>
          <w:tcPr>
            <w:tcW w:w="4748" w:type="dxa"/>
            <w:shd w:val="clear" w:color="auto" w:fill="C5E0B3" w:themeFill="accent6" w:themeFillTint="66"/>
          </w:tcPr>
          <w:p w:rsidR="007837ED" w:rsidRDefault="007837ED" w:rsidP="00F8133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</w:tc>
      </w:tr>
      <w:tr w:rsidR="000E211E" w:rsidRPr="00C17A09" w:rsidTr="00851E23">
        <w:trPr>
          <w:trHeight w:val="7456"/>
        </w:trPr>
        <w:tc>
          <w:tcPr>
            <w:tcW w:w="4745" w:type="dxa"/>
          </w:tcPr>
          <w:p w:rsidR="000E211E" w:rsidRDefault="000E211E" w:rsidP="00791FA0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306" w:hanging="306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ร้อยละความสำเร็จของการบริหา</w:t>
            </w:r>
            <w:r w:rsidR="008F4493">
              <w:rPr>
                <w:rFonts w:ascii="TH Niramit AS" w:hAnsi="TH Niramit AS" w:cs="TH Niramit AS" w:hint="cs"/>
                <w:sz w:val="32"/>
                <w:szCs w:val="32"/>
                <w:cs/>
              </w:rPr>
              <w:t>ร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งานเป็นไปตามแผนงาน</w:t>
            </w:r>
          </w:p>
          <w:p w:rsidR="000E211E" w:rsidRPr="00791FA0" w:rsidRDefault="000E211E" w:rsidP="00791FA0">
            <w:pPr>
              <w:pStyle w:val="ac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/>
                <w:b/>
                <w:bCs/>
                <w:color w:val="FF0000"/>
                <w:sz w:val="36"/>
                <w:szCs w:val="36"/>
                <w:cs/>
              </w:rPr>
              <w:t xml:space="preserve">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  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1.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 1 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–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ครั้ง ได้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คะแนน</w:t>
            </w:r>
          </w:p>
          <w:p w:rsidR="000E211E" w:rsidRPr="00791FA0" w:rsidRDefault="000E211E" w:rsidP="00791FA0">
            <w:pPr>
              <w:pStyle w:val="ac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ab/>
              <w:t xml:space="preserve">2.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–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ครั้ง ได้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คะแนน</w:t>
            </w:r>
          </w:p>
          <w:p w:rsidR="000E211E" w:rsidRPr="00791FA0" w:rsidRDefault="000E211E" w:rsidP="00791FA0">
            <w:pPr>
              <w:pStyle w:val="ac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–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ครั้ง ได้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คะแนน</w:t>
            </w:r>
          </w:p>
          <w:p w:rsidR="000E211E" w:rsidRPr="00791FA0" w:rsidRDefault="000E211E" w:rsidP="00791FA0">
            <w:pPr>
              <w:pStyle w:val="ac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   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7 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–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ครั้ง ได้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คะแนน</w:t>
            </w:r>
          </w:p>
          <w:p w:rsidR="000E211E" w:rsidRPr="00791FA0" w:rsidRDefault="000E211E" w:rsidP="00791FA0">
            <w:pPr>
              <w:pStyle w:val="ac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   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9 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–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>10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ครั้ง ได้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คะแนน</w:t>
            </w:r>
          </w:p>
          <w:p w:rsidR="000E211E" w:rsidRPr="00791FA0" w:rsidRDefault="000E211E" w:rsidP="00791FA0">
            <w:pPr>
              <w:pStyle w:val="ac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u w:val="single"/>
                <w:cs/>
              </w:rPr>
              <w:t>หมายเหตุ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1. นับเฉพาะรายวิชาของอาจารย์ประจำ</w:t>
            </w:r>
          </w:p>
          <w:p w:rsidR="000E211E" w:rsidRPr="00791FA0" w:rsidRDefault="000E211E" w:rsidP="00791FA0">
            <w:pPr>
              <w:pStyle w:val="ac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       2. ไม่ส่ง และ/หรือ ส่งช้า 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=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0 </w:t>
            </w:r>
          </w:p>
          <w:p w:rsidR="000E211E" w:rsidRPr="00791FA0" w:rsidRDefault="000E211E" w:rsidP="00791FA0">
            <w:pPr>
              <w:pStyle w:val="ac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3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. อาจารย์หมวดศึกษาทั่วไปใช้เกณฑ์น้ำหนักเหมือนคณะกรรมการหลักสูตร</w:t>
            </w:r>
          </w:p>
          <w:p w:rsidR="000E211E" w:rsidRPr="00CC7DFF" w:rsidRDefault="000E211E" w:rsidP="00791FA0">
            <w:pPr>
              <w:ind w:left="3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748" w:type="dxa"/>
          </w:tcPr>
          <w:p w:rsidR="000E211E" w:rsidRPr="00791FA0" w:rsidRDefault="000E211E" w:rsidP="00791FA0">
            <w:pPr>
              <w:pStyle w:val="a7"/>
              <w:numPr>
                <w:ilvl w:val="1"/>
                <w:numId w:val="26"/>
              </w:numPr>
              <w:ind w:left="386" w:hanging="386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หลักสูตรมีการดำเนินการจัดส่ง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อ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.3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อ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.4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ครบตามกำหนด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ทั้งหลักสูตร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เฉพาะรายวิชาในหลักสูตร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– 2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ครั้ง</w:t>
            </w:r>
          </w:p>
          <w:p w:rsidR="000E211E" w:rsidRPr="00791FA0" w:rsidRDefault="000E211E" w:rsidP="00791FA0">
            <w:pPr>
              <w:pStyle w:val="a7"/>
              <w:numPr>
                <w:ilvl w:val="1"/>
                <w:numId w:val="26"/>
              </w:numPr>
              <w:ind w:left="386" w:hanging="42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หลักสูตรมีการดำเนินการจัดส่ง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อ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.5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อ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.6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ตามกำหนด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ทั้งหลักสูตร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เฉพาะรายวิชาในหลักสูตร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– 2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ครั้ง</w:t>
            </w:r>
          </w:p>
          <w:p w:rsidR="000E211E" w:rsidRPr="00791FA0" w:rsidRDefault="000E211E" w:rsidP="00791FA0">
            <w:pPr>
              <w:pStyle w:val="a7"/>
              <w:numPr>
                <w:ilvl w:val="1"/>
                <w:numId w:val="26"/>
              </w:numPr>
              <w:ind w:left="386" w:hanging="42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หลักสูตรมีการดำเนินการนำเสนอรายวิชาเพื่อทำการทวนสอบตามระยะเวลา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– 2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ครั้ง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:rsidR="000E211E" w:rsidRPr="00791FA0" w:rsidRDefault="000E211E" w:rsidP="00791FA0">
            <w:pPr>
              <w:pStyle w:val="a7"/>
              <w:numPr>
                <w:ilvl w:val="1"/>
                <w:numId w:val="26"/>
              </w:numPr>
              <w:ind w:left="386" w:hanging="42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หลักสูตรมีการดำเนินการทวนสอบและจัดทำรายงานผลการทวนสอบตามระยะเวลาที่กำหนด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– 2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ครั้ง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:rsidR="000E211E" w:rsidRPr="00791FA0" w:rsidRDefault="000E211E" w:rsidP="00791FA0">
            <w:pPr>
              <w:pStyle w:val="a7"/>
              <w:numPr>
                <w:ilvl w:val="1"/>
                <w:numId w:val="26"/>
              </w:numPr>
              <w:ind w:left="386" w:hanging="425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หลักสูตรมีการดำเนินการจัดทำ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proofErr w:type="spellStart"/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มค</w:t>
            </w:r>
            <w:proofErr w:type="spellEnd"/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อ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.7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ตามกำหนดระยะเวลาที่กำหนด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– 1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ครั้ง</w:t>
            </w:r>
          </w:p>
          <w:p w:rsidR="000E211E" w:rsidRPr="00C17A09" w:rsidRDefault="000E211E" w:rsidP="00791FA0">
            <w:pPr>
              <w:pStyle w:val="a7"/>
              <w:numPr>
                <w:ilvl w:val="1"/>
                <w:numId w:val="26"/>
              </w:numPr>
              <w:ind w:left="386" w:hanging="425"/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กิจกรรมปรับพื้นฐาน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เคมี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ฟิสิกส์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คณิตศาสตร์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791FA0">
              <w:rPr>
                <w:rFonts w:ascii="TH Niramit AS" w:hAnsi="TH Niramit AS" w:cs="TH Niramit AS"/>
                <w:sz w:val="32"/>
                <w:szCs w:val="32"/>
              </w:rPr>
              <w:t xml:space="preserve">, 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ภาษาอังกฤษ</w:t>
            </w:r>
            <w:r w:rsidRPr="00791FA0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791FA0">
              <w:rPr>
                <w:rFonts w:ascii="TH Niramit AS" w:hAnsi="TH Niramit AS" w:cs="TH Niramit AS"/>
                <w:i/>
                <w:iCs/>
                <w:sz w:val="28"/>
                <w:cs/>
              </w:rPr>
              <w:t>***</w:t>
            </w:r>
            <w:r w:rsidRPr="00791FA0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เกณฑ์สำหรับอาจารย์หมวดศึกษาทั่วไป</w:t>
            </w:r>
            <w:r w:rsidRPr="00791FA0">
              <w:rPr>
                <w:rFonts w:ascii="TH Niramit AS" w:hAnsi="TH Niramit AS" w:cs="TH Niramit AS"/>
                <w:i/>
                <w:iCs/>
                <w:sz w:val="28"/>
                <w:cs/>
              </w:rPr>
              <w:t xml:space="preserve"> </w:t>
            </w:r>
            <w:r w:rsidRPr="00791FA0">
              <w:rPr>
                <w:rFonts w:ascii="TH Niramit AS" w:hAnsi="TH Niramit AS" w:cs="TH Niramit AS" w:hint="cs"/>
                <w:i/>
                <w:iCs/>
                <w:sz w:val="28"/>
                <w:cs/>
              </w:rPr>
              <w:t>***</w:t>
            </w:r>
          </w:p>
        </w:tc>
      </w:tr>
      <w:tr w:rsidR="007837ED" w:rsidRPr="00A312D3" w:rsidTr="00791FA0">
        <w:tc>
          <w:tcPr>
            <w:tcW w:w="4745" w:type="dxa"/>
          </w:tcPr>
          <w:p w:rsidR="007837ED" w:rsidRPr="00791FA0" w:rsidRDefault="00791FA0" w:rsidP="002F3D51">
            <w:pPr>
              <w:pStyle w:val="a7"/>
              <w:numPr>
                <w:ilvl w:val="0"/>
                <w:numId w:val="26"/>
              </w:numPr>
              <w:ind w:left="306" w:hanging="306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คุณภาพขอ</w:t>
            </w:r>
            <w:r w:rsidR="008F4493">
              <w:rPr>
                <w:rFonts w:ascii="TH Niramit AS" w:hAnsi="TH Niramit AS" w:cs="TH Niramit AS" w:hint="cs"/>
                <w:sz w:val="32"/>
                <w:szCs w:val="32"/>
                <w:cs/>
              </w:rPr>
              <w:t>ง</w:t>
            </w: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งาน การพัฒนางาน การป้องกันปัญหา และ การแก้ไขปัญหา</w:t>
            </w:r>
          </w:p>
          <w:p w:rsidR="00791FA0" w:rsidRPr="002F3D51" w:rsidRDefault="00791FA0" w:rsidP="00F81336">
            <w:pPr>
              <w:rPr>
                <w:rFonts w:ascii="TH Niramit AS" w:hAnsi="TH Niramit AS" w:cs="TH Niramit AS"/>
                <w:i/>
                <w:iCs/>
                <w:sz w:val="32"/>
                <w:szCs w:val="32"/>
                <w:cs/>
              </w:rPr>
            </w:pPr>
            <w:r w:rsidRPr="002F3D51">
              <w:rPr>
                <w:rFonts w:ascii="TH Niramit AS" w:hAnsi="TH Niramit AS" w:cs="TH Niramit AS"/>
                <w:i/>
                <w:iCs/>
                <w:color w:val="C00000"/>
                <w:sz w:val="32"/>
                <w:szCs w:val="32"/>
                <w:cs/>
              </w:rPr>
              <w:t>(</w:t>
            </w:r>
            <w:r w:rsidRPr="002F3D51">
              <w:rPr>
                <w:rFonts w:ascii="TH Niramit AS" w:hAnsi="TH Niramit AS" w:cs="TH Niramit AS" w:hint="cs"/>
                <w:i/>
                <w:iCs/>
                <w:color w:val="C00000"/>
                <w:sz w:val="32"/>
                <w:szCs w:val="32"/>
                <w:cs/>
              </w:rPr>
              <w:t>ร่วมกันทำแบบประเมินต่อไป)</w:t>
            </w:r>
          </w:p>
        </w:tc>
        <w:tc>
          <w:tcPr>
            <w:tcW w:w="4748" w:type="dxa"/>
          </w:tcPr>
          <w:p w:rsidR="00791FA0" w:rsidRPr="00791FA0" w:rsidRDefault="00791FA0" w:rsidP="00791FA0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ประเมินผลแบบ 360 องศา ประกอบด้วย</w:t>
            </w:r>
          </w:p>
          <w:p w:rsidR="00791FA0" w:rsidRPr="00791FA0" w:rsidRDefault="00791FA0" w:rsidP="00791FA0">
            <w:pPr>
              <w:pStyle w:val="a7"/>
              <w:numPr>
                <w:ilvl w:val="0"/>
                <w:numId w:val="30"/>
              </w:num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ตนเอง</w:t>
            </w:r>
          </w:p>
          <w:p w:rsidR="00791FA0" w:rsidRPr="00791FA0" w:rsidRDefault="00791FA0" w:rsidP="00791FA0">
            <w:pPr>
              <w:pStyle w:val="a7"/>
              <w:numPr>
                <w:ilvl w:val="0"/>
                <w:numId w:val="30"/>
              </w:num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คณาจารย์ในหลักสูตร</w:t>
            </w:r>
          </w:p>
          <w:p w:rsidR="00791FA0" w:rsidRPr="00791FA0" w:rsidRDefault="00791FA0" w:rsidP="00791FA0">
            <w:pPr>
              <w:pStyle w:val="a7"/>
              <w:numPr>
                <w:ilvl w:val="0"/>
                <w:numId w:val="30"/>
              </w:num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รองคณบดี</w:t>
            </w:r>
          </w:p>
          <w:p w:rsidR="00791FA0" w:rsidRPr="00791FA0" w:rsidRDefault="00791FA0" w:rsidP="00791FA0">
            <w:pPr>
              <w:pStyle w:val="a7"/>
              <w:numPr>
                <w:ilvl w:val="0"/>
                <w:numId w:val="30"/>
              </w:num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ที่ปรึกษาคณบดี</w:t>
            </w:r>
          </w:p>
          <w:p w:rsidR="007837ED" w:rsidRPr="00791FA0" w:rsidRDefault="00791FA0" w:rsidP="00791FA0">
            <w:pPr>
              <w:pStyle w:val="a7"/>
              <w:numPr>
                <w:ilvl w:val="0"/>
                <w:numId w:val="30"/>
              </w:numPr>
              <w:spacing w:after="0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791FA0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คณบดี</w:t>
            </w:r>
          </w:p>
        </w:tc>
      </w:tr>
    </w:tbl>
    <w:p w:rsidR="00416261" w:rsidRDefault="00416261" w:rsidP="005C550E">
      <w:pPr>
        <w:pStyle w:val="a4"/>
        <w:jc w:val="thaiDistribute"/>
        <w:rPr>
          <w:rFonts w:ascii="TH Niramit AS" w:hAnsi="TH Niramit AS" w:cs="TH Niramit AS"/>
          <w:b/>
          <w:bCs/>
          <w:sz w:val="16"/>
          <w:szCs w:val="16"/>
          <w:cs/>
        </w:rPr>
      </w:pPr>
    </w:p>
    <w:p w:rsidR="00416261" w:rsidRDefault="00416261">
      <w:pPr>
        <w:rPr>
          <w:rFonts w:ascii="TH Niramit AS" w:eastAsia="Cordia New" w:hAnsi="TH Niramit AS" w:cs="TH Niramit AS"/>
          <w:b/>
          <w:bCs/>
          <w:sz w:val="16"/>
          <w:szCs w:val="16"/>
          <w:cs/>
          <w:lang w:eastAsia="en-US"/>
        </w:rPr>
      </w:pPr>
      <w:r>
        <w:rPr>
          <w:rFonts w:ascii="TH Niramit AS" w:hAnsi="TH Niramit AS" w:cs="TH Niramit AS"/>
          <w:b/>
          <w:bCs/>
          <w:sz w:val="16"/>
          <w:szCs w:val="16"/>
          <w:cs/>
        </w:rPr>
        <w:br w:type="page"/>
      </w:r>
    </w:p>
    <w:p w:rsidR="00260280" w:rsidRDefault="00555DE9" w:rsidP="00555DE9">
      <w:pPr>
        <w:pStyle w:val="a4"/>
        <w:numPr>
          <w:ilvl w:val="1"/>
          <w:numId w:val="19"/>
        </w:numPr>
        <w:jc w:val="thaiDistribute"/>
        <w:rPr>
          <w:rFonts w:ascii="TH Niramit AS" w:hAnsi="TH Niramit AS" w:cs="TH Niramit AS"/>
          <w:b/>
          <w:bCs/>
        </w:rPr>
      </w:pPr>
      <w:r w:rsidRPr="00555DE9">
        <w:rPr>
          <w:rFonts w:ascii="TH Niramit AS" w:hAnsi="TH Niramit AS" w:cs="TH Niramit AS" w:hint="cs"/>
          <w:b/>
          <w:bCs/>
          <w:cs/>
        </w:rPr>
        <w:t>พฤติกรรมในการปฏิบัติงาน</w:t>
      </w:r>
    </w:p>
    <w:p w:rsidR="00555DE9" w:rsidRDefault="00555DE9" w:rsidP="00416261">
      <w:pPr>
        <w:pStyle w:val="a4"/>
        <w:numPr>
          <w:ilvl w:val="2"/>
          <w:numId w:val="19"/>
        </w:numPr>
        <w:ind w:left="0" w:firstLine="851"/>
        <w:jc w:val="thaiDistribute"/>
        <w:rPr>
          <w:rFonts w:ascii="TH Niramit AS" w:hAnsi="TH Niramit AS" w:cs="TH Niramit AS"/>
          <w:b/>
          <w:bCs/>
        </w:rPr>
      </w:pPr>
      <w:r w:rsidRPr="00555DE9">
        <w:rPr>
          <w:rFonts w:ascii="TH Niramit AS" w:hAnsi="TH Niramit AS" w:cs="TH Niramit AS" w:hint="cs"/>
          <w:b/>
          <w:bCs/>
          <w:cs/>
        </w:rPr>
        <w:t>สัดส่วนค่าน้ำหนัก</w:t>
      </w:r>
      <w:r w:rsidR="00416261">
        <w:rPr>
          <w:rFonts w:ascii="TH Niramit AS" w:hAnsi="TH Niramit AS" w:cs="TH Niramit AS" w:hint="cs"/>
          <w:b/>
          <w:bCs/>
          <w:cs/>
        </w:rPr>
        <w:t xml:space="preserve"> </w:t>
      </w:r>
      <w:r w:rsidR="00416261" w:rsidRPr="00416261">
        <w:rPr>
          <w:rFonts w:ascii="TH Niramit AS" w:hAnsi="TH Niramit AS" w:cs="TH Niramit AS" w:hint="cs"/>
          <w:b/>
          <w:bCs/>
          <w:cs/>
        </w:rPr>
        <w:t>ตัวชี้วัดความสำเร็จของงาน</w:t>
      </w:r>
      <w:r w:rsidR="00416261" w:rsidRPr="00416261">
        <w:rPr>
          <w:rFonts w:ascii="TH Niramit AS" w:hAnsi="TH Niramit AS" w:cs="TH Niramit AS"/>
          <w:b/>
          <w:bCs/>
          <w:cs/>
        </w:rPr>
        <w:t xml:space="preserve"> </w:t>
      </w:r>
      <w:r w:rsidR="00416261" w:rsidRPr="00416261">
        <w:rPr>
          <w:rFonts w:ascii="TH Niramit AS" w:hAnsi="TH Niramit AS" w:cs="TH Niramit AS" w:hint="cs"/>
          <w:b/>
          <w:bCs/>
          <w:cs/>
        </w:rPr>
        <w:t>และเอกสารประกอบการพิจารณา</w:t>
      </w:r>
    </w:p>
    <w:tbl>
      <w:tblPr>
        <w:tblStyle w:val="a6"/>
        <w:tblW w:w="9073" w:type="dxa"/>
        <w:tblInd w:w="-147" w:type="dxa"/>
        <w:tblLook w:val="04A0" w:firstRow="1" w:lastRow="0" w:firstColumn="1" w:lastColumn="0" w:noHBand="0" w:noVBand="1"/>
      </w:tblPr>
      <w:tblGrid>
        <w:gridCol w:w="3403"/>
        <w:gridCol w:w="1275"/>
        <w:gridCol w:w="4395"/>
      </w:tblGrid>
      <w:tr w:rsidR="00416261" w:rsidTr="00416261">
        <w:tc>
          <w:tcPr>
            <w:tcW w:w="3403" w:type="dxa"/>
            <w:shd w:val="clear" w:color="auto" w:fill="C5E0B3" w:themeFill="accent6" w:themeFillTint="66"/>
            <w:vAlign w:val="center"/>
          </w:tcPr>
          <w:p w:rsidR="00416261" w:rsidRDefault="00416261" w:rsidP="00416261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416261" w:rsidRDefault="00416261" w:rsidP="0041626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น้ำหนัก (ร้อยละ)</w:t>
            </w:r>
          </w:p>
        </w:tc>
        <w:tc>
          <w:tcPr>
            <w:tcW w:w="4395" w:type="dxa"/>
            <w:shd w:val="clear" w:color="auto" w:fill="C5E0B3" w:themeFill="accent6" w:themeFillTint="66"/>
            <w:vAlign w:val="center"/>
          </w:tcPr>
          <w:p w:rsidR="00416261" w:rsidRDefault="00416261" w:rsidP="00416261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416261" w:rsidRPr="00750646" w:rsidTr="00416261">
        <w:tc>
          <w:tcPr>
            <w:tcW w:w="3403" w:type="dxa"/>
          </w:tcPr>
          <w:p w:rsidR="00416261" w:rsidRPr="00E53FD1" w:rsidRDefault="00416261" w:rsidP="0041626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313" w:hanging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การมีส่วนร่วมในกิจกรรมของมหาวิทยาลัย (ใช้ร่วมกัน)</w:t>
            </w:r>
          </w:p>
        </w:tc>
        <w:tc>
          <w:tcPr>
            <w:tcW w:w="1275" w:type="dxa"/>
          </w:tcPr>
          <w:p w:rsidR="00416261" w:rsidRPr="00750646" w:rsidRDefault="00416261" w:rsidP="00416261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4395" w:type="dxa"/>
          </w:tcPr>
          <w:p w:rsidR="00416261" w:rsidRDefault="00416261" w:rsidP="00194A2C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313" w:hanging="284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วันสำคัญ</w:t>
            </w:r>
          </w:p>
          <w:p w:rsidR="00194A2C" w:rsidRDefault="00194A2C" w:rsidP="00194A2C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วันสวรรคต ร.9 (13 ตุลาคม 2562)</w:t>
            </w:r>
          </w:p>
          <w:p w:rsidR="00416261" w:rsidRDefault="00194A2C" w:rsidP="00194A2C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ปิย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มหาราช (23 ตุลาคม 2562)</w:t>
            </w:r>
          </w:p>
          <w:p w:rsidR="00194A2C" w:rsidRDefault="00194A2C" w:rsidP="00194A2C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วันพ่อแห่งชาติ (5 ธันวาคม 2562)</w:t>
            </w:r>
          </w:p>
          <w:p w:rsidR="00416261" w:rsidRDefault="00416261" w:rsidP="00194A2C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  <w:r w:rsidR="00194A2C">
              <w:rPr>
                <w:rFonts w:ascii="TH Niramit AS" w:hAnsi="TH Niramit AS" w:cs="TH Niramit AS" w:hint="cs"/>
                <w:sz w:val="32"/>
                <w:szCs w:val="32"/>
                <w:cs/>
              </w:rPr>
              <w:t>เฉลิมพระชนม์พรรษาพระ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ราชินี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</w:t>
            </w:r>
            <w:r w:rsidR="00194A2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มิถุนา</w:t>
            </w:r>
            <w:r w:rsidR="00194A2C">
              <w:rPr>
                <w:rFonts w:ascii="TH Niramit AS" w:hAnsi="TH Niramit AS" w:cs="TH Niramit AS" w:hint="cs"/>
                <w:sz w:val="32"/>
                <w:szCs w:val="32"/>
                <w:cs/>
              </w:rPr>
              <w:t>ยน 2563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)</w:t>
            </w:r>
          </w:p>
          <w:p w:rsidR="00416261" w:rsidRDefault="00194A2C" w:rsidP="00194A2C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วันเฉลิมพระชนม์พรรษา ร.10 (28 กรกฎาคม 2563)</w:t>
            </w:r>
          </w:p>
          <w:p w:rsidR="00416261" w:rsidRDefault="00194A2C" w:rsidP="00194A2C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วันเฉลิมพระชมพรรษาพระพันปีหลวง (12 สิงหาคม 2563)</w:t>
            </w:r>
          </w:p>
          <w:p w:rsidR="00416261" w:rsidRDefault="00416261" w:rsidP="00194A2C">
            <w:pPr>
              <w:pStyle w:val="a7"/>
              <w:numPr>
                <w:ilvl w:val="0"/>
                <w:numId w:val="33"/>
              </w:numPr>
              <w:spacing w:after="0" w:line="240" w:lineRule="auto"/>
              <w:ind w:left="313" w:hanging="284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กิจกรรมนักศึกษา</w:t>
            </w:r>
          </w:p>
          <w:p w:rsidR="00416261" w:rsidRDefault="00416261" w:rsidP="00194A2C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กิจกรรมพัฒนานักศึกษา</w:t>
            </w:r>
          </w:p>
          <w:p w:rsidR="00416261" w:rsidRDefault="00416261" w:rsidP="00194A2C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กีฬานักศึกษา</w:t>
            </w:r>
          </w:p>
          <w:p w:rsidR="00416261" w:rsidRDefault="00870126" w:rsidP="00194A2C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งานวัน</w:t>
            </w:r>
            <w:r w:rsid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ไหว้ครู</w:t>
            </w:r>
          </w:p>
          <w:p w:rsidR="00416261" w:rsidRDefault="00416261" w:rsidP="00416261">
            <w:pPr>
              <w:pStyle w:val="a7"/>
              <w:numPr>
                <w:ilvl w:val="0"/>
                <w:numId w:val="33"/>
              </w:num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โครงการสมรรถนะ</w:t>
            </w:r>
          </w:p>
          <w:p w:rsidR="00416261" w:rsidRPr="00FA0B1E" w:rsidRDefault="00416261" w:rsidP="00194A2C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โครงการจัดทำแผนยุทธศาสตร์</w:t>
            </w:r>
          </w:p>
          <w:p w:rsidR="00C4136F" w:rsidRPr="00C4136F" w:rsidRDefault="00416261" w:rsidP="00416261">
            <w:pPr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</w:pPr>
            <w:r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 xml:space="preserve">1 </w:t>
            </w:r>
            <w:r w:rsidRPr="006B59D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 xml:space="preserve">กิจกรรม </w:t>
            </w:r>
            <w:r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  <w:t xml:space="preserve">=  </w:t>
            </w:r>
            <w:r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1</w:t>
            </w:r>
            <w:r w:rsidRPr="006B59D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 xml:space="preserve"> คะแนน  (สูงสุด </w:t>
            </w:r>
            <w:r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 xml:space="preserve">5 </w:t>
            </w:r>
            <w:r w:rsidRPr="006B59D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คะแนน)</w:t>
            </w:r>
          </w:p>
        </w:tc>
      </w:tr>
      <w:tr w:rsidR="00416261" w:rsidTr="00416261">
        <w:tc>
          <w:tcPr>
            <w:tcW w:w="3403" w:type="dxa"/>
          </w:tcPr>
          <w:p w:rsidR="00416261" w:rsidRPr="008D1F71" w:rsidRDefault="00416261" w:rsidP="00416261">
            <w:pPr>
              <w:pStyle w:val="a7"/>
              <w:numPr>
                <w:ilvl w:val="0"/>
                <w:numId w:val="32"/>
              </w:numPr>
              <w:spacing w:after="0" w:line="240" w:lineRule="auto"/>
              <w:ind w:left="306" w:hanging="306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ธรรมา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บาลในการปฏิบัติงาน</w:t>
            </w:r>
          </w:p>
        </w:tc>
        <w:tc>
          <w:tcPr>
            <w:tcW w:w="1275" w:type="dxa"/>
          </w:tcPr>
          <w:p w:rsidR="00416261" w:rsidRDefault="00416261" w:rsidP="00416261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4395" w:type="dxa"/>
          </w:tcPr>
          <w:p w:rsidR="00416261" w:rsidRPr="00416261" w:rsidRDefault="00416261" w:rsidP="0041626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ประเมินผลแบบ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360 </w:t>
            </w: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องศา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ประกอบด้วย</w:t>
            </w:r>
          </w:p>
          <w:p w:rsidR="00416261" w:rsidRPr="00416261" w:rsidRDefault="00416261" w:rsidP="00416261">
            <w:pPr>
              <w:ind w:firstLine="313"/>
              <w:rPr>
                <w:rFonts w:ascii="TH Niramit AS" w:hAnsi="TH Niramit AS" w:cs="TH Niramit AS"/>
                <w:sz w:val="32"/>
                <w:szCs w:val="32"/>
              </w:rPr>
            </w:pP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>1.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ตนเอง</w:t>
            </w:r>
          </w:p>
          <w:p w:rsidR="00416261" w:rsidRPr="00416261" w:rsidRDefault="00416261" w:rsidP="00416261">
            <w:pPr>
              <w:ind w:firstLine="313"/>
              <w:rPr>
                <w:rFonts w:ascii="TH Niramit AS" w:hAnsi="TH Niramit AS" w:cs="TH Niramit AS"/>
                <w:sz w:val="32"/>
                <w:szCs w:val="32"/>
              </w:rPr>
            </w:pP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>2.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คณาจารย์ในหลักสูตร</w:t>
            </w:r>
          </w:p>
          <w:p w:rsidR="00416261" w:rsidRPr="00416261" w:rsidRDefault="00416261" w:rsidP="00416261">
            <w:pPr>
              <w:ind w:firstLine="313"/>
              <w:rPr>
                <w:rFonts w:ascii="TH Niramit AS" w:hAnsi="TH Niramit AS" w:cs="TH Niramit AS"/>
                <w:sz w:val="32"/>
                <w:szCs w:val="32"/>
              </w:rPr>
            </w:pP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>3.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รองคณบดี</w:t>
            </w:r>
          </w:p>
          <w:p w:rsidR="00416261" w:rsidRPr="00416261" w:rsidRDefault="00416261" w:rsidP="00416261">
            <w:pPr>
              <w:ind w:firstLine="313"/>
              <w:rPr>
                <w:rFonts w:ascii="TH Niramit AS" w:hAnsi="TH Niramit AS" w:cs="TH Niramit AS"/>
                <w:sz w:val="32"/>
                <w:szCs w:val="32"/>
              </w:rPr>
            </w:pP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>4.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ที่ปรึกษาคณบดี</w:t>
            </w:r>
          </w:p>
          <w:p w:rsidR="00416261" w:rsidRPr="00750646" w:rsidRDefault="00416261" w:rsidP="00416261">
            <w:pPr>
              <w:ind w:firstLine="313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>5.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คณบดี</w:t>
            </w:r>
          </w:p>
        </w:tc>
      </w:tr>
    </w:tbl>
    <w:p w:rsidR="00412525" w:rsidRDefault="00412525" w:rsidP="00555DE9">
      <w:pPr>
        <w:pStyle w:val="a4"/>
        <w:jc w:val="thaiDistribute"/>
        <w:rPr>
          <w:rFonts w:ascii="TH Niramit AS" w:hAnsi="TH Niramit AS" w:cs="TH Niramit AS"/>
          <w:b/>
          <w:bCs/>
        </w:rPr>
      </w:pPr>
    </w:p>
    <w:p w:rsidR="00412525" w:rsidRDefault="00412525">
      <w:pPr>
        <w:rPr>
          <w:rFonts w:ascii="TH Niramit AS" w:eastAsia="Cordia New" w:hAnsi="TH Niramit AS" w:cs="TH Niramit AS"/>
          <w:b/>
          <w:bCs/>
          <w:sz w:val="32"/>
          <w:szCs w:val="32"/>
          <w:lang w:eastAsia="en-US"/>
        </w:rPr>
      </w:pPr>
      <w:r>
        <w:rPr>
          <w:rFonts w:ascii="TH Niramit AS" w:hAnsi="TH Niramit AS" w:cs="TH Niramit AS"/>
          <w:b/>
          <w:bCs/>
        </w:rPr>
        <w:br w:type="page"/>
      </w:r>
    </w:p>
    <w:p w:rsidR="00D452E3" w:rsidRPr="00F059B1" w:rsidRDefault="00416261" w:rsidP="00F059B1">
      <w:pPr>
        <w:pStyle w:val="a4"/>
        <w:numPr>
          <w:ilvl w:val="0"/>
          <w:numId w:val="19"/>
        </w:numPr>
        <w:ind w:left="284" w:hanging="284"/>
        <w:jc w:val="thaiDistribute"/>
        <w:rPr>
          <w:rFonts w:ascii="TH Niramit AS" w:hAnsi="TH Niramit AS" w:cs="TH Niramit AS"/>
          <w:b/>
          <w:bCs/>
        </w:rPr>
      </w:pPr>
      <w:r>
        <w:rPr>
          <w:rFonts w:ascii="TH Niramit AS" w:hAnsi="TH Niramit AS" w:cs="TH Niramit AS" w:hint="cs"/>
          <w:b/>
          <w:bCs/>
          <w:cs/>
        </w:rPr>
        <w:t>บุคลากรสายสนับสนุนวิชาการ</w:t>
      </w:r>
    </w:p>
    <w:p w:rsidR="00A44276" w:rsidRDefault="004938A2" w:rsidP="006D55BF">
      <w:pPr>
        <w:pStyle w:val="a4"/>
        <w:numPr>
          <w:ilvl w:val="1"/>
          <w:numId w:val="19"/>
        </w:num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ภาระงานตามพันธกิจ</w:t>
      </w:r>
      <w:r w:rsidR="00164D6F">
        <w:rPr>
          <w:rFonts w:ascii="TH Niramit AS" w:hAnsi="TH Niramit AS" w:cs="TH Niramit AS"/>
        </w:rPr>
        <w:t xml:space="preserve"> </w:t>
      </w:r>
      <w:r w:rsidR="00164D6F">
        <w:rPr>
          <w:rFonts w:ascii="TH Niramit AS" w:hAnsi="TH Niramit AS" w:cs="TH Niramit AS" w:hint="cs"/>
          <w:cs/>
        </w:rPr>
        <w:t>(ร้อยละ)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4"/>
        <w:gridCol w:w="1421"/>
        <w:gridCol w:w="1810"/>
        <w:gridCol w:w="2036"/>
        <w:gridCol w:w="1810"/>
      </w:tblGrid>
      <w:tr w:rsidR="00412525" w:rsidTr="00412525">
        <w:tc>
          <w:tcPr>
            <w:tcW w:w="1984" w:type="dxa"/>
            <w:shd w:val="clear" w:color="auto" w:fill="DEEAF6" w:themeFill="accent1" w:themeFillTint="33"/>
            <w:vAlign w:val="center"/>
          </w:tcPr>
          <w:p w:rsidR="00412525" w:rsidRPr="00412525" w:rsidRDefault="00412525" w:rsidP="00412525">
            <w:pPr>
              <w:pStyle w:val="a4"/>
              <w:jc w:val="center"/>
              <w:rPr>
                <w:rFonts w:ascii="TH Niramit AS" w:hAnsi="TH Niramit AS" w:cs="TH Niramit AS" w:hint="cs"/>
                <w:b/>
                <w:bCs/>
                <w:cs/>
              </w:rPr>
            </w:pPr>
            <w:r w:rsidRPr="00412525">
              <w:rPr>
                <w:rFonts w:ascii="TH Niramit AS" w:hAnsi="TH Niramit AS" w:cs="TH Niramit AS" w:hint="cs"/>
                <w:b/>
                <w:bCs/>
                <w:cs/>
              </w:rPr>
              <w:t>ประเภท</w:t>
            </w:r>
          </w:p>
        </w:tc>
        <w:tc>
          <w:tcPr>
            <w:tcW w:w="1421" w:type="dxa"/>
            <w:shd w:val="clear" w:color="auto" w:fill="DEEAF6" w:themeFill="accent1" w:themeFillTint="33"/>
            <w:vAlign w:val="center"/>
          </w:tcPr>
          <w:p w:rsidR="00412525" w:rsidRPr="00412525" w:rsidRDefault="00412525" w:rsidP="00412525">
            <w:pPr>
              <w:pStyle w:val="a4"/>
              <w:jc w:val="center"/>
              <w:rPr>
                <w:rFonts w:ascii="TH Niramit AS" w:hAnsi="TH Niramit AS" w:cs="TH Niramit AS" w:hint="cs"/>
                <w:b/>
                <w:bCs/>
                <w:cs/>
              </w:rPr>
            </w:pPr>
            <w:r w:rsidRPr="00412525">
              <w:rPr>
                <w:rFonts w:ascii="TH Niramit AS" w:hAnsi="TH Niramit AS" w:cs="TH Niramit AS" w:hint="cs"/>
                <w:b/>
                <w:bCs/>
                <w:cs/>
              </w:rPr>
              <w:t>ค่าน้ำหนัก</w:t>
            </w:r>
          </w:p>
        </w:tc>
        <w:tc>
          <w:tcPr>
            <w:tcW w:w="1810" w:type="dxa"/>
            <w:shd w:val="clear" w:color="auto" w:fill="DEEAF6" w:themeFill="accent1" w:themeFillTint="33"/>
            <w:vAlign w:val="center"/>
          </w:tcPr>
          <w:p w:rsidR="00412525" w:rsidRDefault="00412525" w:rsidP="00412525">
            <w:pPr>
              <w:pStyle w:val="a4"/>
              <w:jc w:val="center"/>
              <w:rPr>
                <w:rFonts w:ascii="TH Niramit AS" w:hAnsi="TH Niramit AS" w:cs="TH Niramit AS" w:hint="cs"/>
                <w:b/>
                <w:bCs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>งานประจำ</w:t>
            </w:r>
          </w:p>
        </w:tc>
        <w:tc>
          <w:tcPr>
            <w:tcW w:w="2036" w:type="dxa"/>
            <w:shd w:val="clear" w:color="auto" w:fill="DEEAF6" w:themeFill="accent1" w:themeFillTint="33"/>
            <w:vAlign w:val="center"/>
          </w:tcPr>
          <w:p w:rsidR="00412525" w:rsidRPr="00412525" w:rsidRDefault="00BF1BC6" w:rsidP="00412525">
            <w:pPr>
              <w:pStyle w:val="a4"/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>ภาระงาน</w:t>
            </w:r>
            <w:proofErr w:type="spellStart"/>
            <w:r w:rsidR="00412525">
              <w:rPr>
                <w:rFonts w:ascii="TH Niramit AS" w:hAnsi="TH Niramit AS" w:cs="TH Niramit AS" w:hint="cs"/>
                <w:b/>
                <w:bCs/>
                <w:cs/>
              </w:rPr>
              <w:t>อื่นๆ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cs/>
              </w:rPr>
              <w:t xml:space="preserve"> </w:t>
            </w:r>
            <w:r w:rsidR="00412525">
              <w:rPr>
                <w:rFonts w:ascii="TH Niramit AS" w:hAnsi="TH Niramit AS" w:cs="TH Niramit AS" w:hint="cs"/>
                <w:b/>
                <w:bCs/>
                <w:cs/>
              </w:rPr>
              <w:t>ที่ได้รับมอบหมาย</w:t>
            </w:r>
          </w:p>
        </w:tc>
        <w:tc>
          <w:tcPr>
            <w:tcW w:w="1810" w:type="dxa"/>
            <w:shd w:val="clear" w:color="auto" w:fill="DEEAF6" w:themeFill="accent1" w:themeFillTint="33"/>
            <w:vAlign w:val="center"/>
          </w:tcPr>
          <w:p w:rsidR="00412525" w:rsidRPr="00412525" w:rsidRDefault="00412525" w:rsidP="00412525">
            <w:pPr>
              <w:pStyle w:val="a4"/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>ประเมินความพึงพอใจ</w:t>
            </w:r>
          </w:p>
        </w:tc>
      </w:tr>
      <w:tr w:rsidR="00412525" w:rsidTr="00412525">
        <w:tc>
          <w:tcPr>
            <w:tcW w:w="1984" w:type="dxa"/>
          </w:tcPr>
          <w:p w:rsidR="00412525" w:rsidRDefault="00412525" w:rsidP="006D55BF">
            <w:pPr>
              <w:pStyle w:val="a4"/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ผอ.สนง.</w:t>
            </w:r>
          </w:p>
        </w:tc>
        <w:tc>
          <w:tcPr>
            <w:tcW w:w="1421" w:type="dxa"/>
          </w:tcPr>
          <w:p w:rsidR="00412525" w:rsidRDefault="00412525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0</w:t>
            </w:r>
          </w:p>
        </w:tc>
        <w:tc>
          <w:tcPr>
            <w:tcW w:w="1810" w:type="dxa"/>
          </w:tcPr>
          <w:p w:rsidR="00412525" w:rsidRDefault="00D63BF2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0</w:t>
            </w:r>
          </w:p>
        </w:tc>
        <w:tc>
          <w:tcPr>
            <w:tcW w:w="2036" w:type="dxa"/>
          </w:tcPr>
          <w:p w:rsidR="00412525" w:rsidRDefault="00D63BF2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0</w:t>
            </w:r>
          </w:p>
        </w:tc>
        <w:tc>
          <w:tcPr>
            <w:tcW w:w="1810" w:type="dxa"/>
          </w:tcPr>
          <w:p w:rsidR="00412525" w:rsidRDefault="00D63BF2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0</w:t>
            </w:r>
          </w:p>
        </w:tc>
      </w:tr>
      <w:tr w:rsidR="00412525" w:rsidTr="00412525">
        <w:tc>
          <w:tcPr>
            <w:tcW w:w="1984" w:type="dxa"/>
          </w:tcPr>
          <w:p w:rsidR="00412525" w:rsidRDefault="00412525" w:rsidP="006D55BF">
            <w:pPr>
              <w:pStyle w:val="a4"/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หัวหน้างาน</w:t>
            </w:r>
          </w:p>
        </w:tc>
        <w:tc>
          <w:tcPr>
            <w:tcW w:w="1421" w:type="dxa"/>
          </w:tcPr>
          <w:p w:rsidR="00412525" w:rsidRDefault="00412525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20</w:t>
            </w:r>
          </w:p>
        </w:tc>
        <w:tc>
          <w:tcPr>
            <w:tcW w:w="1810" w:type="dxa"/>
          </w:tcPr>
          <w:p w:rsidR="00412525" w:rsidRDefault="00E11EC4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15</w:t>
            </w:r>
          </w:p>
        </w:tc>
        <w:tc>
          <w:tcPr>
            <w:tcW w:w="2036" w:type="dxa"/>
          </w:tcPr>
          <w:p w:rsidR="00412525" w:rsidRDefault="00E11EC4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2.5</w:t>
            </w:r>
          </w:p>
        </w:tc>
        <w:tc>
          <w:tcPr>
            <w:tcW w:w="1810" w:type="dxa"/>
          </w:tcPr>
          <w:p w:rsidR="00412525" w:rsidRDefault="00E11EC4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2.5</w:t>
            </w:r>
          </w:p>
        </w:tc>
      </w:tr>
      <w:tr w:rsidR="00412525" w:rsidTr="00412525">
        <w:tc>
          <w:tcPr>
            <w:tcW w:w="1984" w:type="dxa"/>
          </w:tcPr>
          <w:p w:rsidR="00412525" w:rsidRDefault="00412525" w:rsidP="006D55BF">
            <w:pPr>
              <w:pStyle w:val="a4"/>
              <w:jc w:val="thaiDistribute"/>
              <w:rPr>
                <w:rFonts w:ascii="TH Niramit AS" w:hAnsi="TH Niramit AS" w:cs="TH Niramit AS" w:hint="c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บุคลากรทั่วไป</w:t>
            </w:r>
          </w:p>
        </w:tc>
        <w:tc>
          <w:tcPr>
            <w:tcW w:w="1421" w:type="dxa"/>
          </w:tcPr>
          <w:p w:rsidR="00412525" w:rsidRDefault="00412525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40</w:t>
            </w:r>
          </w:p>
        </w:tc>
        <w:tc>
          <w:tcPr>
            <w:tcW w:w="1810" w:type="dxa"/>
          </w:tcPr>
          <w:p w:rsidR="00412525" w:rsidRDefault="00E11EC4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30</w:t>
            </w:r>
          </w:p>
        </w:tc>
        <w:tc>
          <w:tcPr>
            <w:tcW w:w="2036" w:type="dxa"/>
          </w:tcPr>
          <w:p w:rsidR="00412525" w:rsidRDefault="00E11EC4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5</w:t>
            </w:r>
          </w:p>
        </w:tc>
        <w:tc>
          <w:tcPr>
            <w:tcW w:w="1810" w:type="dxa"/>
          </w:tcPr>
          <w:p w:rsidR="00412525" w:rsidRDefault="00E11EC4" w:rsidP="00412525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5</w:t>
            </w:r>
          </w:p>
        </w:tc>
      </w:tr>
    </w:tbl>
    <w:p w:rsidR="006D55BF" w:rsidRDefault="006D55BF" w:rsidP="006D55BF">
      <w:pPr>
        <w:pStyle w:val="a4"/>
        <w:jc w:val="thaiDistribute"/>
        <w:rPr>
          <w:rFonts w:ascii="TH Niramit AS" w:hAnsi="TH Niramit AS" w:cs="TH Niramit AS"/>
        </w:rPr>
      </w:pPr>
    </w:p>
    <w:p w:rsidR="00CE386C" w:rsidRPr="001710B3" w:rsidRDefault="00634033" w:rsidP="006D55BF">
      <w:pPr>
        <w:pStyle w:val="a4"/>
        <w:jc w:val="thaiDistribute"/>
        <w:rPr>
          <w:rFonts w:ascii="TH Niramit AS" w:hAnsi="TH Niramit AS" w:cs="TH Niramit AS" w:hint="cs"/>
          <w:b/>
          <w:bCs/>
        </w:rPr>
      </w:pPr>
      <w:r w:rsidRPr="001710B3">
        <w:rPr>
          <w:rFonts w:ascii="TH Niramit AS" w:hAnsi="TH Niramit AS" w:cs="TH Niramit AS" w:hint="cs"/>
          <w:b/>
          <w:bCs/>
          <w:cs/>
        </w:rPr>
        <w:t>เกณฑ์การประเมินผล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710B3" w:rsidTr="001710B3">
        <w:tc>
          <w:tcPr>
            <w:tcW w:w="4530" w:type="dxa"/>
          </w:tcPr>
          <w:p w:rsidR="001710B3" w:rsidRDefault="001710B3" w:rsidP="001710B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ตัวชี้วัด/เกณฑ์การประเมิน</w:t>
            </w:r>
          </w:p>
        </w:tc>
        <w:tc>
          <w:tcPr>
            <w:tcW w:w="4531" w:type="dxa"/>
          </w:tcPr>
          <w:p w:rsidR="001710B3" w:rsidRDefault="001710B3" w:rsidP="001710B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เอกสารประกอบ</w:t>
            </w:r>
          </w:p>
        </w:tc>
      </w:tr>
      <w:tr w:rsidR="001710B3" w:rsidTr="001710B3">
        <w:tc>
          <w:tcPr>
            <w:tcW w:w="4530" w:type="dxa"/>
          </w:tcPr>
          <w:p w:rsidR="001710B3" w:rsidRDefault="001710B3" w:rsidP="001710B3">
            <w:pPr>
              <w:pStyle w:val="a7"/>
              <w:numPr>
                <w:ilvl w:val="0"/>
                <w:numId w:val="34"/>
              </w:numPr>
              <w:ind w:left="306" w:hanging="284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งานประจำ</w:t>
            </w:r>
          </w:p>
          <w:p w:rsidR="006963C7" w:rsidRPr="001215C5" w:rsidRDefault="0056543D" w:rsidP="0016196C">
            <w:pPr>
              <w:pStyle w:val="a7"/>
              <w:numPr>
                <w:ilvl w:val="0"/>
                <w:numId w:val="20"/>
              </w:numPr>
              <w:ind w:left="731" w:hanging="425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กำหนดสัดส่วน</w:t>
            </w:r>
            <w:r w:rsidR="001215C5"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ตามปริมาณภาระงานตามพันธกิจ</w:t>
            </w:r>
          </w:p>
        </w:tc>
        <w:tc>
          <w:tcPr>
            <w:tcW w:w="4531" w:type="dxa"/>
          </w:tcPr>
          <w:p w:rsidR="001710B3" w:rsidRPr="006963C7" w:rsidRDefault="006963C7" w:rsidP="001710B3">
            <w:pPr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 w:rsidRPr="006963C7">
              <w:rPr>
                <w:rFonts w:ascii="TH Niramit AS" w:hAnsi="TH Niramit AS" w:cs="TH Niramit AS" w:hint="cs"/>
                <w:sz w:val="32"/>
                <w:szCs w:val="32"/>
                <w:cs/>
              </w:rPr>
              <w:t>เกณฑ์ตามที่ตกลงกับรองคณบดีที่กำกับดูแล</w:t>
            </w:r>
          </w:p>
        </w:tc>
      </w:tr>
      <w:tr w:rsidR="001710B3" w:rsidTr="001710B3">
        <w:tc>
          <w:tcPr>
            <w:tcW w:w="4530" w:type="dxa"/>
          </w:tcPr>
          <w:p w:rsidR="001710B3" w:rsidRDefault="001710B3" w:rsidP="001710B3">
            <w:pPr>
              <w:pStyle w:val="a4"/>
              <w:numPr>
                <w:ilvl w:val="0"/>
                <w:numId w:val="34"/>
              </w:numPr>
              <w:ind w:left="306" w:hanging="284"/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>ภาระงาน</w:t>
            </w:r>
            <w:proofErr w:type="spellStart"/>
            <w:r>
              <w:rPr>
                <w:rFonts w:ascii="TH Niramit AS" w:hAnsi="TH Niramit AS" w:cs="TH Niramit AS" w:hint="cs"/>
                <w:b/>
                <w:bCs/>
                <w:cs/>
              </w:rPr>
              <w:t>อื่นๆ</w:t>
            </w:r>
            <w:proofErr w:type="spellEnd"/>
            <w:r>
              <w:rPr>
                <w:rFonts w:ascii="TH Niramit AS" w:hAnsi="TH Niramit AS" w:cs="TH Niramit AS" w:hint="cs"/>
                <w:b/>
                <w:bCs/>
                <w:cs/>
              </w:rPr>
              <w:t xml:space="preserve"> ที่ได้รับมอบหมาย</w:t>
            </w:r>
          </w:p>
          <w:p w:rsidR="00AC5298" w:rsidRDefault="00AC5298" w:rsidP="00AC5298">
            <w:pPr>
              <w:pStyle w:val="a4"/>
              <w:numPr>
                <w:ilvl w:val="0"/>
                <w:numId w:val="36"/>
              </w:numPr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ระดับ </w:t>
            </w:r>
            <w:r>
              <w:rPr>
                <w:rFonts w:ascii="TH Niramit AS" w:hAnsi="TH Niramit AS" w:cs="TH Niramit AS"/>
              </w:rPr>
              <w:t xml:space="preserve">1  -&gt; </w:t>
            </w:r>
            <w:r w:rsidR="00CD5256">
              <w:rPr>
                <w:rFonts w:ascii="TH Niramit AS" w:hAnsi="TH Niramit AS" w:cs="TH Niramit AS"/>
              </w:rPr>
              <w:t xml:space="preserve">1 </w:t>
            </w:r>
          </w:p>
          <w:p w:rsidR="00AC5298" w:rsidRDefault="00AC5298" w:rsidP="00AC5298">
            <w:pPr>
              <w:pStyle w:val="a4"/>
              <w:numPr>
                <w:ilvl w:val="0"/>
                <w:numId w:val="36"/>
              </w:numPr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ระดับ </w:t>
            </w:r>
            <w:r>
              <w:rPr>
                <w:rFonts w:ascii="TH Niramit AS" w:hAnsi="TH Niramit AS" w:cs="TH Niramit AS"/>
              </w:rPr>
              <w:t xml:space="preserve">2 -&gt;  </w:t>
            </w:r>
            <w:r w:rsidR="00CD5256">
              <w:rPr>
                <w:rFonts w:ascii="TH Niramit AS" w:hAnsi="TH Niramit AS" w:cs="TH Niramit AS"/>
              </w:rPr>
              <w:t>2</w:t>
            </w:r>
          </w:p>
          <w:p w:rsidR="00ED2872" w:rsidRDefault="00AC5298" w:rsidP="00AC5298">
            <w:pPr>
              <w:pStyle w:val="a4"/>
              <w:numPr>
                <w:ilvl w:val="0"/>
                <w:numId w:val="36"/>
              </w:numPr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ระดับ </w:t>
            </w:r>
            <w:r>
              <w:rPr>
                <w:rFonts w:ascii="TH Niramit AS" w:hAnsi="TH Niramit AS" w:cs="TH Niramit AS"/>
              </w:rPr>
              <w:t xml:space="preserve">3 -&gt;  </w:t>
            </w:r>
            <w:r w:rsidR="00CD5256">
              <w:rPr>
                <w:rFonts w:ascii="TH Niramit AS" w:hAnsi="TH Niramit AS" w:cs="TH Niramit AS"/>
              </w:rPr>
              <w:t>3</w:t>
            </w:r>
          </w:p>
          <w:p w:rsidR="00AC5298" w:rsidRDefault="00AC5298" w:rsidP="00F00878">
            <w:pPr>
              <w:pStyle w:val="a4"/>
              <w:numPr>
                <w:ilvl w:val="0"/>
                <w:numId w:val="36"/>
              </w:numPr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ระดับ </w:t>
            </w:r>
            <w:r>
              <w:rPr>
                <w:rFonts w:ascii="TH Niramit AS" w:hAnsi="TH Niramit AS" w:cs="TH Niramit AS"/>
              </w:rPr>
              <w:t xml:space="preserve">4  -&gt; </w:t>
            </w:r>
            <w:r w:rsidR="00CD5256">
              <w:rPr>
                <w:rFonts w:ascii="TH Niramit AS" w:hAnsi="TH Niramit AS" w:cs="TH Niramit AS"/>
              </w:rPr>
              <w:t>4</w:t>
            </w:r>
          </w:p>
          <w:p w:rsidR="00F00878" w:rsidRDefault="00F00878" w:rsidP="00CD5256">
            <w:pPr>
              <w:pStyle w:val="a4"/>
              <w:numPr>
                <w:ilvl w:val="0"/>
                <w:numId w:val="36"/>
              </w:numPr>
              <w:jc w:val="thaiDistribute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ระดับ </w:t>
            </w:r>
            <w:r>
              <w:rPr>
                <w:rFonts w:ascii="TH Niramit AS" w:hAnsi="TH Niramit AS" w:cs="TH Niramit AS"/>
              </w:rPr>
              <w:t xml:space="preserve">5 -&gt; </w:t>
            </w:r>
            <w:r w:rsidR="00CD5256">
              <w:rPr>
                <w:rFonts w:ascii="TH Niramit AS" w:hAnsi="TH Niramit AS" w:cs="TH Niramit AS"/>
              </w:rPr>
              <w:t>5</w:t>
            </w:r>
            <w:r>
              <w:rPr>
                <w:rFonts w:ascii="TH Niramit AS" w:hAnsi="TH Niramit AS" w:cs="TH Niramit AS"/>
              </w:rPr>
              <w:t xml:space="preserve"> </w:t>
            </w:r>
            <w:r>
              <w:rPr>
                <w:rFonts w:ascii="TH Niramit AS" w:hAnsi="TH Niramit AS" w:cs="TH Niramit AS" w:hint="cs"/>
                <w:cs/>
              </w:rPr>
              <w:t>ขึ้นไป</w:t>
            </w:r>
          </w:p>
        </w:tc>
        <w:tc>
          <w:tcPr>
            <w:tcW w:w="4531" w:type="dxa"/>
          </w:tcPr>
          <w:p w:rsidR="001710B3" w:rsidRDefault="009D5A15" w:rsidP="009D5A15">
            <w:pPr>
              <w:pStyle w:val="a4"/>
              <w:numPr>
                <w:ilvl w:val="0"/>
                <w:numId w:val="35"/>
              </w:numPr>
              <w:ind w:left="315" w:hanging="284"/>
              <w:jc w:val="thaiDistribute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 w:hint="cs"/>
                <w:cs/>
              </w:rPr>
              <w:t>คำสั่งมอบหมายงาน</w:t>
            </w:r>
            <w:r>
              <w:rPr>
                <w:rFonts w:ascii="TH Niramit AS" w:hAnsi="TH Niramit AS" w:cs="TH Niramit AS"/>
              </w:rPr>
              <w:t xml:space="preserve"> </w:t>
            </w:r>
            <w:r w:rsidR="00E52260">
              <w:rPr>
                <w:rFonts w:ascii="TH Niramit AS" w:hAnsi="TH Niramit AS" w:cs="TH Niramit AS"/>
              </w:rPr>
              <w:t>/</w:t>
            </w:r>
          </w:p>
          <w:p w:rsidR="009D5A15" w:rsidRDefault="009D5A15" w:rsidP="009D5A15">
            <w:pPr>
              <w:pStyle w:val="a4"/>
              <w:numPr>
                <w:ilvl w:val="0"/>
                <w:numId w:val="35"/>
              </w:numPr>
              <w:ind w:left="315" w:hanging="284"/>
              <w:jc w:val="thaiDistribute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 w:hint="cs"/>
                <w:cs/>
              </w:rPr>
              <w:t>แบบประเมินจากผู้มอบหมาย</w:t>
            </w:r>
            <w:r>
              <w:rPr>
                <w:rFonts w:ascii="TH Niramit AS" w:hAnsi="TH Niramit AS" w:cs="TH Niramit AS"/>
              </w:rPr>
              <w:t xml:space="preserve"> </w:t>
            </w:r>
            <w:r w:rsidR="00F557C3">
              <w:rPr>
                <w:rFonts w:ascii="TH Niramit AS" w:hAnsi="TH Niramit AS" w:cs="TH Niramit AS"/>
              </w:rPr>
              <w:t>/</w:t>
            </w:r>
          </w:p>
          <w:p w:rsidR="009D5A15" w:rsidRDefault="00ED2872" w:rsidP="009D5A15">
            <w:pPr>
              <w:pStyle w:val="a4"/>
              <w:numPr>
                <w:ilvl w:val="0"/>
                <w:numId w:val="35"/>
              </w:numPr>
              <w:ind w:left="315" w:hanging="284"/>
              <w:jc w:val="thaiDistribute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 w:hint="cs"/>
                <w:cs/>
              </w:rPr>
              <w:t>หนังสือขอบคุณ</w:t>
            </w:r>
            <w:r w:rsidR="0078493D">
              <w:rPr>
                <w:rFonts w:ascii="TH Niramit AS" w:hAnsi="TH Niramit AS" w:cs="TH Niramit AS"/>
              </w:rPr>
              <w:t xml:space="preserve"> </w:t>
            </w:r>
            <w:r w:rsidR="00F557C3">
              <w:rPr>
                <w:rFonts w:ascii="TH Niramit AS" w:hAnsi="TH Niramit AS" w:cs="TH Niramit AS"/>
              </w:rPr>
              <w:t>/</w:t>
            </w:r>
          </w:p>
          <w:p w:rsidR="00ED2872" w:rsidRDefault="00E52260" w:rsidP="009D5A15">
            <w:pPr>
              <w:pStyle w:val="a4"/>
              <w:numPr>
                <w:ilvl w:val="0"/>
                <w:numId w:val="35"/>
              </w:numPr>
              <w:ind w:left="315" w:hanging="284"/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ผลการปฏิบัติงาน </w:t>
            </w:r>
            <w:r w:rsidR="00F557C3">
              <w:rPr>
                <w:rFonts w:ascii="TH Niramit AS" w:hAnsi="TH Niramit AS" w:cs="TH Niramit AS"/>
              </w:rPr>
              <w:t>/</w:t>
            </w:r>
          </w:p>
          <w:p w:rsidR="00E52260" w:rsidRPr="001710B3" w:rsidRDefault="00E52260" w:rsidP="009D5A15">
            <w:pPr>
              <w:pStyle w:val="a4"/>
              <w:numPr>
                <w:ilvl w:val="0"/>
                <w:numId w:val="35"/>
              </w:numPr>
              <w:ind w:left="315" w:hanging="284"/>
              <w:jc w:val="thaiDistribute"/>
              <w:rPr>
                <w:rFonts w:ascii="TH Niramit AS" w:hAnsi="TH Niramit AS" w:cs="TH Niramit AS"/>
              </w:rPr>
            </w:pPr>
            <w:proofErr w:type="spellStart"/>
            <w:r>
              <w:rPr>
                <w:rFonts w:ascii="TH Niramit AS" w:hAnsi="TH Niramit AS" w:cs="TH Niramit AS" w:hint="cs"/>
                <w:cs/>
              </w:rPr>
              <w:t>อื่นๆ</w:t>
            </w:r>
            <w:proofErr w:type="spellEnd"/>
            <w:r>
              <w:rPr>
                <w:rFonts w:ascii="TH Niramit AS" w:hAnsi="TH Niramit AS" w:cs="TH Niramit AS" w:hint="cs"/>
                <w:cs/>
              </w:rPr>
              <w:t xml:space="preserve"> ที่เป็นหลักฐานได้</w:t>
            </w:r>
          </w:p>
        </w:tc>
      </w:tr>
      <w:tr w:rsidR="001710B3" w:rsidTr="001710B3">
        <w:tc>
          <w:tcPr>
            <w:tcW w:w="4530" w:type="dxa"/>
          </w:tcPr>
          <w:p w:rsidR="001710B3" w:rsidRDefault="001710B3" w:rsidP="001710B3">
            <w:pPr>
              <w:pStyle w:val="a4"/>
              <w:numPr>
                <w:ilvl w:val="0"/>
                <w:numId w:val="34"/>
              </w:numPr>
              <w:ind w:left="306" w:hanging="284"/>
              <w:jc w:val="thaiDistribute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>ประเมินความพึงพอใจ</w:t>
            </w:r>
          </w:p>
          <w:p w:rsidR="00257D6F" w:rsidRDefault="00257D6F" w:rsidP="00257D6F">
            <w:pPr>
              <w:pStyle w:val="a4"/>
              <w:ind w:left="306"/>
              <w:jc w:val="thaiDistribute"/>
              <w:rPr>
                <w:rFonts w:ascii="TH Niramit AS" w:hAnsi="TH Niramit AS" w:cs="TH Niramit AS" w:hint="cs"/>
                <w:b/>
                <w:bCs/>
                <w:cs/>
              </w:rPr>
            </w:pPr>
          </w:p>
        </w:tc>
        <w:tc>
          <w:tcPr>
            <w:tcW w:w="4531" w:type="dxa"/>
          </w:tcPr>
          <w:p w:rsidR="001710B3" w:rsidRPr="001710B3" w:rsidRDefault="00E52260" w:rsidP="006D55BF">
            <w:pPr>
              <w:pStyle w:val="a4"/>
              <w:jc w:val="thaiDistribute"/>
              <w:rPr>
                <w:rFonts w:ascii="TH Niramit AS" w:hAnsi="TH Niramit AS" w:cs="TH Niramit AS" w:hint="c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ผลการประเมินความพึงพอใจจากแบบประเมินกลาง</w:t>
            </w:r>
          </w:p>
        </w:tc>
      </w:tr>
    </w:tbl>
    <w:p w:rsidR="00634033" w:rsidRDefault="00634033" w:rsidP="006D55BF">
      <w:pPr>
        <w:pStyle w:val="a4"/>
        <w:jc w:val="thaiDistribute"/>
        <w:rPr>
          <w:rFonts w:ascii="TH Niramit AS" w:hAnsi="TH Niramit AS" w:cs="TH Niramit AS" w:hint="cs"/>
          <w:cs/>
        </w:rPr>
      </w:pPr>
    </w:p>
    <w:p w:rsidR="004938A2" w:rsidRDefault="004938A2" w:rsidP="00E11EC4">
      <w:pPr>
        <w:pStyle w:val="a4"/>
        <w:numPr>
          <w:ilvl w:val="1"/>
          <w:numId w:val="19"/>
        </w:num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ภาระงานยุทธศาสตร์</w:t>
      </w:r>
      <w:r w:rsidR="0001056B">
        <w:rPr>
          <w:rFonts w:ascii="TH Niramit AS" w:hAnsi="TH Niramit AS" w:cs="TH Niramit AS"/>
        </w:rPr>
        <w:t xml:space="preserve"> </w:t>
      </w:r>
      <w:r w:rsidR="0001056B">
        <w:rPr>
          <w:rFonts w:ascii="TH Niramit AS" w:hAnsi="TH Niramit AS" w:cs="TH Niramit AS"/>
        </w:rPr>
        <w:t>(</w:t>
      </w:r>
      <w:r w:rsidR="0001056B">
        <w:rPr>
          <w:rFonts w:ascii="TH Niramit AS" w:hAnsi="TH Niramit AS" w:cs="TH Niramit AS" w:hint="cs"/>
          <w:cs/>
        </w:rPr>
        <w:t xml:space="preserve">ร้อยละ </w:t>
      </w:r>
      <w:r w:rsidR="0001056B">
        <w:rPr>
          <w:rFonts w:ascii="TH Niramit AS" w:hAnsi="TH Niramit AS" w:cs="TH Niramit AS"/>
        </w:rPr>
        <w:t>40)</w:t>
      </w:r>
    </w:p>
    <w:p w:rsidR="00C36EBC" w:rsidRDefault="00AA7FEA" w:rsidP="00C36EBC">
      <w:pPr>
        <w:pStyle w:val="a4"/>
        <w:numPr>
          <w:ilvl w:val="0"/>
          <w:numId w:val="20"/>
        </w:num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ยุทธศาสตร์มหาวิทยาลัย</w:t>
      </w:r>
    </w:p>
    <w:p w:rsidR="00AA7FEA" w:rsidRDefault="00AA7FEA" w:rsidP="00AA7FEA">
      <w:pPr>
        <w:pStyle w:val="a4"/>
        <w:numPr>
          <w:ilvl w:val="1"/>
          <w:numId w:val="20"/>
        </w:num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Organic</w:t>
      </w:r>
    </w:p>
    <w:p w:rsidR="00AA7FEA" w:rsidRDefault="00AA7FEA" w:rsidP="00AA7FEA">
      <w:pPr>
        <w:pStyle w:val="a4"/>
        <w:numPr>
          <w:ilvl w:val="1"/>
          <w:numId w:val="20"/>
        </w:num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Green</w:t>
      </w:r>
    </w:p>
    <w:p w:rsidR="00AA7FEA" w:rsidRDefault="00AA7FEA" w:rsidP="00AA7FEA">
      <w:pPr>
        <w:pStyle w:val="a4"/>
        <w:numPr>
          <w:ilvl w:val="1"/>
          <w:numId w:val="20"/>
        </w:numPr>
        <w:jc w:val="thaiDistribute"/>
        <w:rPr>
          <w:rFonts w:ascii="TH Niramit AS" w:hAnsi="TH Niramit AS" w:cs="TH Niramit AS" w:hint="cs"/>
        </w:rPr>
      </w:pPr>
      <w:r>
        <w:rPr>
          <w:rFonts w:ascii="TH Niramit AS" w:hAnsi="TH Niramit AS" w:cs="TH Niramit AS"/>
        </w:rPr>
        <w:t>ECO</w:t>
      </w:r>
    </w:p>
    <w:p w:rsidR="00AA7FEA" w:rsidRDefault="00AA7FEA" w:rsidP="00C36EBC">
      <w:pPr>
        <w:pStyle w:val="a4"/>
        <w:numPr>
          <w:ilvl w:val="0"/>
          <w:numId w:val="20"/>
        </w:num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ยุทธศาสตร์ส่วนงาน</w:t>
      </w:r>
    </w:p>
    <w:p w:rsidR="00AA7FEA" w:rsidRPr="009D7DDF" w:rsidRDefault="00AA7FEA" w:rsidP="009D7DDF">
      <w:pPr>
        <w:pStyle w:val="a4"/>
        <w:numPr>
          <w:ilvl w:val="1"/>
          <w:numId w:val="20"/>
        </w:num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</w:rPr>
        <w:t>WBC</w:t>
      </w:r>
    </w:p>
    <w:tbl>
      <w:tblPr>
        <w:tblStyle w:val="a6"/>
        <w:tblW w:w="8926" w:type="dxa"/>
        <w:tblLook w:val="04A0" w:firstRow="1" w:lastRow="0" w:firstColumn="1" w:lastColumn="0" w:noHBand="0" w:noVBand="1"/>
      </w:tblPr>
      <w:tblGrid>
        <w:gridCol w:w="1984"/>
        <w:gridCol w:w="1421"/>
        <w:gridCol w:w="2969"/>
        <w:gridCol w:w="2552"/>
      </w:tblGrid>
      <w:tr w:rsidR="001649CC" w:rsidTr="001649CC">
        <w:tc>
          <w:tcPr>
            <w:tcW w:w="1984" w:type="dxa"/>
            <w:shd w:val="clear" w:color="auto" w:fill="DEEAF6" w:themeFill="accent1" w:themeFillTint="33"/>
            <w:vAlign w:val="center"/>
          </w:tcPr>
          <w:p w:rsidR="001649CC" w:rsidRPr="00412525" w:rsidRDefault="001649CC" w:rsidP="005E59BF">
            <w:pPr>
              <w:pStyle w:val="a4"/>
              <w:jc w:val="center"/>
              <w:rPr>
                <w:rFonts w:ascii="TH Niramit AS" w:hAnsi="TH Niramit AS" w:cs="TH Niramit AS" w:hint="cs"/>
                <w:b/>
                <w:bCs/>
                <w:cs/>
              </w:rPr>
            </w:pPr>
            <w:r w:rsidRPr="00412525">
              <w:rPr>
                <w:rFonts w:ascii="TH Niramit AS" w:hAnsi="TH Niramit AS" w:cs="TH Niramit AS" w:hint="cs"/>
                <w:b/>
                <w:bCs/>
                <w:cs/>
              </w:rPr>
              <w:t>ประเภท</w:t>
            </w:r>
          </w:p>
        </w:tc>
        <w:tc>
          <w:tcPr>
            <w:tcW w:w="1421" w:type="dxa"/>
            <w:shd w:val="clear" w:color="auto" w:fill="DEEAF6" w:themeFill="accent1" w:themeFillTint="33"/>
            <w:vAlign w:val="center"/>
          </w:tcPr>
          <w:p w:rsidR="001649CC" w:rsidRPr="00412525" w:rsidRDefault="001649CC" w:rsidP="005E59BF">
            <w:pPr>
              <w:pStyle w:val="a4"/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412525">
              <w:rPr>
                <w:rFonts w:ascii="TH Niramit AS" w:hAnsi="TH Niramit AS" w:cs="TH Niramit AS" w:hint="cs"/>
                <w:b/>
                <w:bCs/>
                <w:cs/>
              </w:rPr>
              <w:t>ค่าน้ำหนัก</w:t>
            </w:r>
          </w:p>
        </w:tc>
        <w:tc>
          <w:tcPr>
            <w:tcW w:w="2969" w:type="dxa"/>
            <w:shd w:val="clear" w:color="auto" w:fill="DEEAF6" w:themeFill="accent1" w:themeFillTint="33"/>
            <w:vAlign w:val="center"/>
          </w:tcPr>
          <w:p w:rsidR="001649CC" w:rsidRDefault="001649CC" w:rsidP="005E59BF">
            <w:pPr>
              <w:pStyle w:val="a4"/>
              <w:jc w:val="center"/>
              <w:rPr>
                <w:rFonts w:ascii="TH Niramit AS" w:hAnsi="TH Niramit AS" w:cs="TH Niramit AS" w:hint="cs"/>
                <w:b/>
                <w:bCs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>ยุทธศาสตร์มหาวิทยาลัย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:rsidR="001649CC" w:rsidRPr="00412525" w:rsidRDefault="001649CC" w:rsidP="005E59BF">
            <w:pPr>
              <w:pStyle w:val="a4"/>
              <w:jc w:val="center"/>
              <w:rPr>
                <w:rFonts w:ascii="TH Niramit AS" w:hAnsi="TH Niramit AS" w:cs="TH Niramit AS"/>
                <w:b/>
                <w:bCs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>ยุทธศาสตร์ส่วนงาน</w:t>
            </w:r>
          </w:p>
        </w:tc>
      </w:tr>
      <w:tr w:rsidR="001649CC" w:rsidTr="001649CC">
        <w:tc>
          <w:tcPr>
            <w:tcW w:w="1984" w:type="dxa"/>
          </w:tcPr>
          <w:p w:rsidR="001649CC" w:rsidRDefault="001649CC" w:rsidP="005E59BF">
            <w:pPr>
              <w:pStyle w:val="a4"/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ผอ.สนง.</w:t>
            </w:r>
          </w:p>
        </w:tc>
        <w:tc>
          <w:tcPr>
            <w:tcW w:w="1421" w:type="dxa"/>
          </w:tcPr>
          <w:p w:rsidR="001649CC" w:rsidRDefault="001649CC" w:rsidP="005E59BF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40</w:t>
            </w:r>
          </w:p>
        </w:tc>
        <w:tc>
          <w:tcPr>
            <w:tcW w:w="2969" w:type="dxa"/>
          </w:tcPr>
          <w:p w:rsidR="001649CC" w:rsidRDefault="001649CC" w:rsidP="005E59BF">
            <w:pPr>
              <w:pStyle w:val="a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552" w:type="dxa"/>
          </w:tcPr>
          <w:p w:rsidR="001649CC" w:rsidRDefault="001649CC" w:rsidP="005E59BF">
            <w:pPr>
              <w:pStyle w:val="a4"/>
              <w:jc w:val="center"/>
              <w:rPr>
                <w:rFonts w:ascii="TH Niramit AS" w:hAnsi="TH Niramit AS" w:cs="TH Niramit AS"/>
              </w:rPr>
            </w:pPr>
          </w:p>
        </w:tc>
      </w:tr>
      <w:tr w:rsidR="001649CC" w:rsidTr="001649CC">
        <w:tc>
          <w:tcPr>
            <w:tcW w:w="1984" w:type="dxa"/>
          </w:tcPr>
          <w:p w:rsidR="001649CC" w:rsidRDefault="001649CC" w:rsidP="005E59BF">
            <w:pPr>
              <w:pStyle w:val="a4"/>
              <w:jc w:val="thaiDistribute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หัวหน้างาน</w:t>
            </w:r>
          </w:p>
        </w:tc>
        <w:tc>
          <w:tcPr>
            <w:tcW w:w="1421" w:type="dxa"/>
          </w:tcPr>
          <w:p w:rsidR="001649CC" w:rsidRDefault="001649CC" w:rsidP="005E59BF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40</w:t>
            </w:r>
          </w:p>
        </w:tc>
        <w:tc>
          <w:tcPr>
            <w:tcW w:w="2969" w:type="dxa"/>
          </w:tcPr>
          <w:p w:rsidR="001649CC" w:rsidRDefault="001649CC" w:rsidP="005E59BF">
            <w:pPr>
              <w:pStyle w:val="a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552" w:type="dxa"/>
          </w:tcPr>
          <w:p w:rsidR="001649CC" w:rsidRDefault="001649CC" w:rsidP="005E59BF">
            <w:pPr>
              <w:pStyle w:val="a4"/>
              <w:jc w:val="center"/>
              <w:rPr>
                <w:rFonts w:ascii="TH Niramit AS" w:hAnsi="TH Niramit AS" w:cs="TH Niramit AS"/>
              </w:rPr>
            </w:pPr>
          </w:p>
        </w:tc>
      </w:tr>
      <w:tr w:rsidR="001649CC" w:rsidTr="001649CC">
        <w:tc>
          <w:tcPr>
            <w:tcW w:w="1984" w:type="dxa"/>
          </w:tcPr>
          <w:p w:rsidR="001649CC" w:rsidRDefault="001649CC" w:rsidP="005E59BF">
            <w:pPr>
              <w:pStyle w:val="a4"/>
              <w:jc w:val="thaiDistribute"/>
              <w:rPr>
                <w:rFonts w:ascii="TH Niramit AS" w:hAnsi="TH Niramit AS" w:cs="TH Niramit AS" w:hint="c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>บุคลากรทั่วไป</w:t>
            </w:r>
          </w:p>
        </w:tc>
        <w:tc>
          <w:tcPr>
            <w:tcW w:w="1421" w:type="dxa"/>
          </w:tcPr>
          <w:p w:rsidR="001649CC" w:rsidRDefault="001649CC" w:rsidP="005E59BF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40</w:t>
            </w:r>
          </w:p>
        </w:tc>
        <w:tc>
          <w:tcPr>
            <w:tcW w:w="2969" w:type="dxa"/>
          </w:tcPr>
          <w:p w:rsidR="001649CC" w:rsidRDefault="001649CC" w:rsidP="005E59BF">
            <w:pPr>
              <w:pStyle w:val="a4"/>
              <w:jc w:val="center"/>
              <w:rPr>
                <w:rFonts w:ascii="TH Niramit AS" w:hAnsi="TH Niramit AS" w:cs="TH Niramit AS"/>
              </w:rPr>
            </w:pPr>
          </w:p>
        </w:tc>
        <w:tc>
          <w:tcPr>
            <w:tcW w:w="2552" w:type="dxa"/>
          </w:tcPr>
          <w:p w:rsidR="001649CC" w:rsidRDefault="001649CC" w:rsidP="005E59BF">
            <w:pPr>
              <w:pStyle w:val="a4"/>
              <w:jc w:val="center"/>
              <w:rPr>
                <w:rFonts w:ascii="TH Niramit AS" w:hAnsi="TH Niramit AS" w:cs="TH Niramit AS"/>
              </w:rPr>
            </w:pPr>
          </w:p>
        </w:tc>
      </w:tr>
    </w:tbl>
    <w:p w:rsidR="006D6DE7" w:rsidRDefault="006D6DE7" w:rsidP="00E11EC4">
      <w:pPr>
        <w:pStyle w:val="a4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</w:p>
    <w:p w:rsidR="00E11EC4" w:rsidRDefault="006D6DE7" w:rsidP="00E11EC4">
      <w:pPr>
        <w:pStyle w:val="a4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ยุทธศาสตร์หน่วยงาน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98"/>
        <w:gridCol w:w="1450"/>
        <w:gridCol w:w="1417"/>
        <w:gridCol w:w="2694"/>
      </w:tblGrid>
      <w:tr w:rsidR="002E61CF" w:rsidTr="005D6393">
        <w:tc>
          <w:tcPr>
            <w:tcW w:w="2798" w:type="dxa"/>
          </w:tcPr>
          <w:p w:rsidR="002E61CF" w:rsidRPr="00FB51A3" w:rsidRDefault="002E61CF" w:rsidP="00E11EC4">
            <w:pPr>
              <w:pStyle w:val="a4"/>
              <w:jc w:val="thaiDistribute"/>
              <w:rPr>
                <w:rFonts w:ascii="TH Niramit AS" w:hAnsi="TH Niramit AS" w:cs="TH Niramit AS" w:hint="cs"/>
                <w:b/>
                <w:bCs/>
              </w:rPr>
            </w:pPr>
          </w:p>
        </w:tc>
        <w:tc>
          <w:tcPr>
            <w:tcW w:w="1450" w:type="dxa"/>
            <w:vAlign w:val="center"/>
          </w:tcPr>
          <w:p w:rsidR="002E61CF" w:rsidRPr="00FB51A3" w:rsidRDefault="002E61CF" w:rsidP="002E61CF">
            <w:pPr>
              <w:pStyle w:val="a4"/>
              <w:jc w:val="center"/>
              <w:rPr>
                <w:rFonts w:ascii="TH Niramit AS" w:hAnsi="TH Niramit AS" w:cs="TH Niramit AS" w:hint="cs"/>
                <w:b/>
                <w:bCs/>
              </w:rPr>
            </w:pPr>
            <w:r w:rsidRPr="00FB51A3">
              <w:rPr>
                <w:rFonts w:ascii="TH Niramit AS" w:hAnsi="TH Niramit AS" w:cs="TH Niramit AS" w:hint="cs"/>
                <w:b/>
                <w:bCs/>
                <w:cs/>
              </w:rPr>
              <w:t>หัวหน้าโครงการ</w:t>
            </w:r>
          </w:p>
        </w:tc>
        <w:tc>
          <w:tcPr>
            <w:tcW w:w="1417" w:type="dxa"/>
            <w:vAlign w:val="center"/>
          </w:tcPr>
          <w:p w:rsidR="002E61CF" w:rsidRPr="00FB51A3" w:rsidRDefault="002E61CF" w:rsidP="002E61CF">
            <w:pPr>
              <w:pStyle w:val="a4"/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FB51A3">
              <w:rPr>
                <w:rFonts w:ascii="TH Niramit AS" w:hAnsi="TH Niramit AS" w:cs="TH Niramit AS" w:hint="cs"/>
                <w:b/>
                <w:bCs/>
                <w:cs/>
              </w:rPr>
              <w:t>ผู้รับผิดชอบร่วม</w:t>
            </w:r>
          </w:p>
        </w:tc>
        <w:tc>
          <w:tcPr>
            <w:tcW w:w="2694" w:type="dxa"/>
            <w:vAlign w:val="center"/>
          </w:tcPr>
          <w:p w:rsidR="002E61CF" w:rsidRPr="00FB51A3" w:rsidRDefault="002E61CF" w:rsidP="002E61CF">
            <w:pPr>
              <w:pStyle w:val="a4"/>
              <w:jc w:val="center"/>
              <w:rPr>
                <w:rFonts w:ascii="TH Niramit AS" w:hAnsi="TH Niramit AS" w:cs="TH Niramit AS" w:hint="cs"/>
                <w:b/>
                <w:bCs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s/>
              </w:rPr>
              <w:t>เกณฑ์การให้คะแนน</w:t>
            </w:r>
          </w:p>
        </w:tc>
      </w:tr>
      <w:tr w:rsidR="002E61CF" w:rsidTr="005D6393">
        <w:tc>
          <w:tcPr>
            <w:tcW w:w="2798" w:type="dxa"/>
          </w:tcPr>
          <w:p w:rsidR="00A05576" w:rsidRPr="00A17B2E" w:rsidRDefault="002E61CF" w:rsidP="00E11EC4">
            <w:pPr>
              <w:pStyle w:val="a4"/>
              <w:jc w:val="thaiDistribute"/>
              <w:rPr>
                <w:rFonts w:ascii="TH Niramit AS" w:hAnsi="TH Niramit AS" w:cs="TH Niramit AS" w:hint="cs"/>
                <w:color w:val="000000" w:themeColor="text1"/>
                <w:cs/>
              </w:rPr>
            </w:pPr>
            <w:r w:rsidRPr="00A17B2E">
              <w:rPr>
                <w:rFonts w:ascii="TH Niramit AS" w:hAnsi="TH Niramit AS" w:cs="TH Niramit AS"/>
                <w:color w:val="000000" w:themeColor="text1"/>
              </w:rPr>
              <w:t>Green Office</w:t>
            </w:r>
          </w:p>
        </w:tc>
        <w:tc>
          <w:tcPr>
            <w:tcW w:w="1450" w:type="dxa"/>
          </w:tcPr>
          <w:p w:rsidR="002E61CF" w:rsidRPr="00A17B2E" w:rsidRDefault="002E61CF" w:rsidP="00FB51A3">
            <w:pPr>
              <w:pStyle w:val="a4"/>
              <w:jc w:val="center"/>
              <w:rPr>
                <w:rFonts w:ascii="TH Niramit AS" w:hAnsi="TH Niramit AS" w:cs="TH Niramit AS"/>
                <w:color w:val="000000" w:themeColor="text1"/>
              </w:rPr>
            </w:pPr>
            <w:r w:rsidRPr="00A17B2E">
              <w:rPr>
                <w:rFonts w:ascii="TH Niramit AS" w:hAnsi="TH Niramit AS" w:cs="TH Niramit AS"/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2E61CF" w:rsidRPr="00A17B2E" w:rsidRDefault="00D2093D" w:rsidP="00FB51A3">
            <w:pPr>
              <w:pStyle w:val="a4"/>
              <w:jc w:val="center"/>
              <w:rPr>
                <w:rFonts w:ascii="TH Niramit AS" w:hAnsi="TH Niramit AS" w:cs="TH Niramit AS"/>
                <w:color w:val="000000" w:themeColor="text1"/>
              </w:rPr>
            </w:pPr>
            <w:r w:rsidRPr="00A17B2E">
              <w:rPr>
                <w:rFonts w:ascii="TH Niramit AS" w:hAnsi="TH Niramit AS" w:cs="TH Niramit AS"/>
                <w:color w:val="000000" w:themeColor="text1"/>
              </w:rPr>
              <w:t>10</w:t>
            </w:r>
          </w:p>
        </w:tc>
        <w:tc>
          <w:tcPr>
            <w:tcW w:w="2694" w:type="dxa"/>
          </w:tcPr>
          <w:p w:rsidR="002E61CF" w:rsidRPr="00A17B2E" w:rsidRDefault="00D2093D" w:rsidP="00FB51A3">
            <w:pPr>
              <w:pStyle w:val="a4"/>
              <w:jc w:val="center"/>
              <w:rPr>
                <w:rFonts w:ascii="TH Niramit AS" w:hAnsi="TH Niramit AS" w:cs="TH Niramit AS" w:hint="cs"/>
                <w:color w:val="000000" w:themeColor="text1"/>
              </w:rPr>
            </w:pPr>
            <w:r w:rsidRPr="00A17B2E">
              <w:rPr>
                <w:rFonts w:ascii="TH Niramit AS" w:hAnsi="TH Niramit AS" w:cs="TH Niramit AS" w:hint="cs"/>
                <w:color w:val="000000" w:themeColor="text1"/>
                <w:cs/>
              </w:rPr>
              <w:t>เหมือนสายวิชาการ</w:t>
            </w:r>
          </w:p>
        </w:tc>
      </w:tr>
      <w:tr w:rsidR="002E61CF" w:rsidTr="005D6393">
        <w:tc>
          <w:tcPr>
            <w:tcW w:w="2798" w:type="dxa"/>
          </w:tcPr>
          <w:p w:rsidR="002E61CF" w:rsidRPr="00A17B2E" w:rsidRDefault="002E61CF" w:rsidP="00FB51A3">
            <w:pPr>
              <w:pStyle w:val="a4"/>
              <w:jc w:val="thaiDistribute"/>
              <w:rPr>
                <w:rFonts w:ascii="TH Niramit AS" w:hAnsi="TH Niramit AS" w:cs="TH Niramit AS"/>
                <w:color w:val="000000" w:themeColor="text1"/>
              </w:rPr>
            </w:pPr>
            <w:r w:rsidRPr="00A17B2E">
              <w:rPr>
                <w:rFonts w:ascii="TH Niramit AS" w:hAnsi="TH Niramit AS" w:cs="TH Niramit AS" w:hint="cs"/>
                <w:color w:val="000000" w:themeColor="text1"/>
                <w:cs/>
              </w:rPr>
              <w:t>โครงการยุทธศาสตร์ (ย</w:t>
            </w:r>
            <w:r w:rsidRPr="00A17B2E">
              <w:rPr>
                <w:rFonts w:ascii="TH Niramit AS" w:hAnsi="TH Niramit AS" w:cs="TH Niramit AS"/>
                <w:color w:val="000000" w:themeColor="text1"/>
              </w:rPr>
              <w:t>002)</w:t>
            </w:r>
          </w:p>
        </w:tc>
        <w:tc>
          <w:tcPr>
            <w:tcW w:w="1450" w:type="dxa"/>
          </w:tcPr>
          <w:p w:rsidR="002E61CF" w:rsidRPr="00A17B2E" w:rsidRDefault="002E61CF" w:rsidP="00FB51A3">
            <w:pPr>
              <w:pStyle w:val="a4"/>
              <w:jc w:val="center"/>
              <w:rPr>
                <w:rFonts w:ascii="TH Niramit AS" w:hAnsi="TH Niramit AS" w:cs="TH Niramit AS"/>
                <w:color w:val="000000" w:themeColor="text1"/>
              </w:rPr>
            </w:pPr>
            <w:r w:rsidRPr="00A17B2E">
              <w:rPr>
                <w:rFonts w:ascii="TH Niramit AS" w:hAnsi="TH Niramit AS" w:cs="TH Niramit AS"/>
                <w:color w:val="000000" w:themeColor="text1"/>
              </w:rPr>
              <w:t>10</w:t>
            </w:r>
          </w:p>
        </w:tc>
        <w:tc>
          <w:tcPr>
            <w:tcW w:w="1417" w:type="dxa"/>
          </w:tcPr>
          <w:p w:rsidR="002E61CF" w:rsidRPr="00A17B2E" w:rsidRDefault="002E61CF" w:rsidP="00FB51A3">
            <w:pPr>
              <w:pStyle w:val="a4"/>
              <w:jc w:val="center"/>
              <w:rPr>
                <w:rFonts w:ascii="TH Niramit AS" w:hAnsi="TH Niramit AS" w:cs="TH Niramit AS"/>
                <w:color w:val="000000" w:themeColor="text1"/>
              </w:rPr>
            </w:pPr>
            <w:r w:rsidRPr="00A17B2E">
              <w:rPr>
                <w:rFonts w:ascii="TH Niramit AS" w:hAnsi="TH Niramit AS" w:cs="TH Niramit AS"/>
                <w:color w:val="000000" w:themeColor="text1"/>
              </w:rPr>
              <w:t>5</w:t>
            </w:r>
          </w:p>
        </w:tc>
        <w:tc>
          <w:tcPr>
            <w:tcW w:w="2694" w:type="dxa"/>
          </w:tcPr>
          <w:p w:rsidR="002E61CF" w:rsidRPr="00A17B2E" w:rsidRDefault="00D2093D" w:rsidP="00FB51A3">
            <w:pPr>
              <w:pStyle w:val="a4"/>
              <w:jc w:val="center"/>
              <w:rPr>
                <w:rFonts w:ascii="TH Niramit AS" w:hAnsi="TH Niramit AS" w:cs="TH Niramit AS"/>
                <w:color w:val="000000" w:themeColor="text1"/>
              </w:rPr>
            </w:pPr>
            <w:r w:rsidRPr="00A17B2E">
              <w:rPr>
                <w:rFonts w:ascii="TH Niramit AS" w:hAnsi="TH Niramit AS" w:cs="TH Niramit AS" w:hint="cs"/>
                <w:color w:val="000000" w:themeColor="text1"/>
                <w:cs/>
              </w:rPr>
              <w:t>เหมือนสายวิชาการ</w:t>
            </w:r>
          </w:p>
        </w:tc>
      </w:tr>
      <w:tr w:rsidR="002E61CF" w:rsidTr="005D6393">
        <w:tc>
          <w:tcPr>
            <w:tcW w:w="2798" w:type="dxa"/>
          </w:tcPr>
          <w:p w:rsidR="002E61CF" w:rsidRDefault="002E61CF" w:rsidP="00E11EC4">
            <w:pPr>
              <w:pStyle w:val="a4"/>
              <w:jc w:val="thaiDistribute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 w:hint="cs"/>
                <w:cs/>
              </w:rPr>
              <w:t>ประกันคุณภาพการศึกษา</w:t>
            </w:r>
          </w:p>
        </w:tc>
        <w:tc>
          <w:tcPr>
            <w:tcW w:w="1450" w:type="dxa"/>
          </w:tcPr>
          <w:p w:rsidR="002E61CF" w:rsidRDefault="002E61CF" w:rsidP="00FB51A3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10</w:t>
            </w:r>
          </w:p>
        </w:tc>
        <w:tc>
          <w:tcPr>
            <w:tcW w:w="1417" w:type="dxa"/>
          </w:tcPr>
          <w:p w:rsidR="002E61CF" w:rsidRDefault="005316D1" w:rsidP="00FB51A3">
            <w:pPr>
              <w:pStyle w:val="a4"/>
              <w:jc w:val="center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/>
              </w:rPr>
              <w:t>10</w:t>
            </w:r>
          </w:p>
        </w:tc>
        <w:tc>
          <w:tcPr>
            <w:tcW w:w="2694" w:type="dxa"/>
          </w:tcPr>
          <w:p w:rsidR="002E61CF" w:rsidRDefault="00501A75" w:rsidP="003C0949">
            <w:pPr>
              <w:pStyle w:val="a4"/>
              <w:numPr>
                <w:ilvl w:val="0"/>
                <w:numId w:val="38"/>
              </w:numPr>
              <w:ind w:left="316" w:hanging="284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/>
              </w:rPr>
              <w:t>5</w:t>
            </w:r>
            <w:r>
              <w:rPr>
                <w:rFonts w:ascii="TH Niramit AS" w:hAnsi="TH Niramit AS" w:cs="TH Niramit AS" w:hint="cs"/>
                <w:cs/>
              </w:rPr>
              <w:t xml:space="preserve"> คะแนน สำเร็จทันก่อนการประเมิน </w:t>
            </w:r>
            <w:r>
              <w:rPr>
                <w:rFonts w:ascii="TH Niramit AS" w:hAnsi="TH Niramit AS" w:cs="TH Niramit AS"/>
              </w:rPr>
              <w:t>14</w:t>
            </w:r>
            <w:r>
              <w:rPr>
                <w:rFonts w:ascii="TH Niramit AS" w:hAnsi="TH Niramit AS" w:cs="TH Niramit AS" w:hint="cs"/>
                <w:cs/>
              </w:rPr>
              <w:t xml:space="preserve"> วัน</w:t>
            </w:r>
          </w:p>
          <w:p w:rsidR="00501A75" w:rsidRDefault="00501A75" w:rsidP="003C0949">
            <w:pPr>
              <w:pStyle w:val="a4"/>
              <w:numPr>
                <w:ilvl w:val="0"/>
                <w:numId w:val="38"/>
              </w:numPr>
              <w:ind w:left="316" w:hanging="28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 xml:space="preserve">4 </w:t>
            </w:r>
            <w:r>
              <w:rPr>
                <w:rFonts w:ascii="TH Niramit AS" w:hAnsi="TH Niramit AS" w:cs="TH Niramit AS" w:hint="cs"/>
                <w:cs/>
              </w:rPr>
              <w:t xml:space="preserve">คะแนน สำเร็จทันก่อนการประเมิน </w:t>
            </w:r>
            <w:r>
              <w:rPr>
                <w:rFonts w:ascii="TH Niramit AS" w:hAnsi="TH Niramit AS" w:cs="TH Niramit AS"/>
              </w:rPr>
              <w:t>10</w:t>
            </w:r>
            <w:r>
              <w:rPr>
                <w:rFonts w:ascii="TH Niramit AS" w:hAnsi="TH Niramit AS" w:cs="TH Niramit AS" w:hint="cs"/>
                <w:cs/>
              </w:rPr>
              <w:t xml:space="preserve"> วัน</w:t>
            </w:r>
          </w:p>
          <w:p w:rsidR="00501A75" w:rsidRDefault="00501A75" w:rsidP="003C0949">
            <w:pPr>
              <w:pStyle w:val="a4"/>
              <w:numPr>
                <w:ilvl w:val="0"/>
                <w:numId w:val="38"/>
              </w:numPr>
              <w:ind w:left="316" w:hanging="284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/>
              </w:rPr>
              <w:t>3</w:t>
            </w:r>
            <w:r>
              <w:rPr>
                <w:rFonts w:ascii="TH Niramit AS" w:hAnsi="TH Niramit AS" w:cs="TH Niramit AS" w:hint="cs"/>
                <w:cs/>
              </w:rPr>
              <w:t xml:space="preserve"> คะแนน สำเร็จทันก่อนการประเมิน </w:t>
            </w:r>
            <w:r>
              <w:rPr>
                <w:rFonts w:ascii="TH Niramit AS" w:hAnsi="TH Niramit AS" w:cs="TH Niramit AS"/>
              </w:rPr>
              <w:t>7</w:t>
            </w:r>
            <w:r>
              <w:rPr>
                <w:rFonts w:ascii="TH Niramit AS" w:hAnsi="TH Niramit AS" w:cs="TH Niramit AS" w:hint="cs"/>
                <w:cs/>
              </w:rPr>
              <w:t xml:space="preserve"> วัน</w:t>
            </w:r>
          </w:p>
          <w:p w:rsidR="00501A75" w:rsidRDefault="00501A75" w:rsidP="00501A75">
            <w:pPr>
              <w:pStyle w:val="a4"/>
              <w:numPr>
                <w:ilvl w:val="0"/>
                <w:numId w:val="38"/>
              </w:numPr>
              <w:ind w:left="316" w:hanging="284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2</w:t>
            </w:r>
            <w:r>
              <w:rPr>
                <w:rFonts w:ascii="TH Niramit AS" w:hAnsi="TH Niramit AS" w:cs="TH Niramit AS" w:hint="cs"/>
                <w:cs/>
              </w:rPr>
              <w:t xml:space="preserve"> คะแนน สำเร็จทันก่อนประเมิน </w:t>
            </w:r>
            <w:r>
              <w:rPr>
                <w:rFonts w:ascii="TH Niramit AS" w:hAnsi="TH Niramit AS" w:cs="TH Niramit AS"/>
              </w:rPr>
              <w:t>5</w:t>
            </w:r>
            <w:r>
              <w:rPr>
                <w:rFonts w:ascii="TH Niramit AS" w:hAnsi="TH Niramit AS" w:cs="TH Niramit AS" w:hint="cs"/>
                <w:cs/>
              </w:rPr>
              <w:t xml:space="preserve"> วัน</w:t>
            </w:r>
          </w:p>
          <w:p w:rsidR="00501A75" w:rsidRPr="00501A75" w:rsidRDefault="00501A75" w:rsidP="00501A75">
            <w:pPr>
              <w:pStyle w:val="a4"/>
              <w:numPr>
                <w:ilvl w:val="0"/>
                <w:numId w:val="38"/>
              </w:numPr>
              <w:ind w:left="316" w:hanging="284"/>
              <w:rPr>
                <w:rFonts w:ascii="TH Niramit AS" w:hAnsi="TH Niramit AS" w:cs="TH Niramit AS" w:hint="cs"/>
                <w:cs/>
              </w:rPr>
            </w:pPr>
            <w:r>
              <w:rPr>
                <w:rFonts w:ascii="TH Niramit AS" w:hAnsi="TH Niramit AS" w:cs="TH Niramit AS"/>
              </w:rPr>
              <w:t>1</w:t>
            </w:r>
            <w:r w:rsidRPr="00501A75">
              <w:rPr>
                <w:rFonts w:ascii="TH Niramit AS" w:hAnsi="TH Niramit AS" w:cs="TH Niramit AS"/>
                <w:cs/>
              </w:rPr>
              <w:t xml:space="preserve"> </w:t>
            </w:r>
            <w:r w:rsidRPr="00501A75">
              <w:rPr>
                <w:rFonts w:ascii="TH Niramit AS" w:hAnsi="TH Niramit AS" w:cs="TH Niramit AS" w:hint="cs"/>
                <w:cs/>
              </w:rPr>
              <w:t>คะแนน</w:t>
            </w:r>
            <w:r w:rsidRPr="00501A75">
              <w:rPr>
                <w:rFonts w:ascii="TH Niramit AS" w:hAnsi="TH Niramit AS" w:cs="TH Niramit AS"/>
                <w:cs/>
              </w:rPr>
              <w:t xml:space="preserve"> </w:t>
            </w:r>
            <w:r w:rsidRPr="00501A75">
              <w:rPr>
                <w:rFonts w:ascii="TH Niramit AS" w:hAnsi="TH Niramit AS" w:cs="TH Niramit AS" w:hint="cs"/>
                <w:cs/>
              </w:rPr>
              <w:t>สำเร็จทันก่อนประเมิน</w:t>
            </w:r>
            <w:r w:rsidRPr="00501A75">
              <w:rPr>
                <w:rFonts w:ascii="TH Niramit AS" w:hAnsi="TH Niramit AS" w:cs="TH Niramit AS"/>
                <w:cs/>
              </w:rPr>
              <w:t xml:space="preserve"> </w:t>
            </w:r>
            <w:r>
              <w:rPr>
                <w:rFonts w:ascii="TH Niramit AS" w:hAnsi="TH Niramit AS" w:cs="TH Niramit AS"/>
              </w:rPr>
              <w:t>3</w:t>
            </w:r>
            <w:r w:rsidRPr="00501A75">
              <w:rPr>
                <w:rFonts w:ascii="TH Niramit AS" w:hAnsi="TH Niramit AS" w:cs="TH Niramit AS"/>
                <w:cs/>
              </w:rPr>
              <w:t xml:space="preserve"> </w:t>
            </w:r>
            <w:r w:rsidRPr="00501A75">
              <w:rPr>
                <w:rFonts w:ascii="TH Niramit AS" w:hAnsi="TH Niramit AS" w:cs="TH Niramit AS" w:hint="cs"/>
                <w:cs/>
              </w:rPr>
              <w:t xml:space="preserve">วัน </w:t>
            </w:r>
          </w:p>
        </w:tc>
      </w:tr>
      <w:tr w:rsidR="002E61CF" w:rsidTr="005D6393">
        <w:tc>
          <w:tcPr>
            <w:tcW w:w="2798" w:type="dxa"/>
          </w:tcPr>
          <w:p w:rsidR="002E61CF" w:rsidRDefault="002E61CF" w:rsidP="00FB51A3">
            <w:pPr>
              <w:pStyle w:val="a4"/>
              <w:jc w:val="thaiDistribute"/>
              <w:rPr>
                <w:rFonts w:ascii="TH Niramit AS" w:hAnsi="TH Niramit AS" w:cs="TH Niramit AS" w:hint="c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โครงการบริการวิชาการ ภายใต้กรอบ </w:t>
            </w:r>
            <w:r w:rsidRPr="006C6D21">
              <w:rPr>
                <w:rFonts w:ascii="TH Niramit AS" w:hAnsi="TH Niramit AS" w:cs="TH Niramit AS"/>
              </w:rPr>
              <w:t>WBC</w:t>
            </w:r>
            <w:r w:rsidRPr="006C6D21">
              <w:rPr>
                <w:rFonts w:ascii="TH Niramit AS" w:hAnsi="TH Niramit AS" w:cs="TH Niramit AS" w:hint="cs"/>
                <w:cs/>
              </w:rPr>
              <w:t xml:space="preserve"> / </w:t>
            </w:r>
            <w:r w:rsidRPr="006C6D21">
              <w:rPr>
                <w:rFonts w:ascii="TH Niramit AS" w:hAnsi="TH Niramit AS" w:cs="TH Niramit AS"/>
              </w:rPr>
              <w:t>Organic / Green / Eco</w:t>
            </w:r>
          </w:p>
        </w:tc>
        <w:tc>
          <w:tcPr>
            <w:tcW w:w="1450" w:type="dxa"/>
          </w:tcPr>
          <w:p w:rsidR="002E61CF" w:rsidRDefault="002E61CF" w:rsidP="002E43A4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1</w:t>
            </w:r>
            <w:r w:rsidR="002E43A4">
              <w:rPr>
                <w:rFonts w:ascii="TH Niramit AS" w:hAnsi="TH Niramit AS" w:cs="TH Niramit AS"/>
              </w:rPr>
              <w:t>5</w:t>
            </w:r>
          </w:p>
        </w:tc>
        <w:tc>
          <w:tcPr>
            <w:tcW w:w="1417" w:type="dxa"/>
          </w:tcPr>
          <w:p w:rsidR="002E61CF" w:rsidRDefault="002E43A4" w:rsidP="00FB51A3">
            <w:pPr>
              <w:pStyle w:val="a4"/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</w:rPr>
              <w:t>10</w:t>
            </w:r>
          </w:p>
        </w:tc>
        <w:tc>
          <w:tcPr>
            <w:tcW w:w="2694" w:type="dxa"/>
          </w:tcPr>
          <w:p w:rsidR="002E61CF" w:rsidRDefault="005D118C" w:rsidP="00FB51A3">
            <w:pPr>
              <w:pStyle w:val="a4"/>
              <w:jc w:val="center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 w:hint="cs"/>
                <w:color w:val="FF0000"/>
                <w:cs/>
              </w:rPr>
              <w:t>เหมือนสายวิชาการ</w:t>
            </w:r>
          </w:p>
        </w:tc>
      </w:tr>
      <w:tr w:rsidR="002E61CF" w:rsidTr="005D6393">
        <w:tc>
          <w:tcPr>
            <w:tcW w:w="2798" w:type="dxa"/>
          </w:tcPr>
          <w:p w:rsidR="002E61CF" w:rsidRDefault="002E61CF" w:rsidP="00E11EC4">
            <w:pPr>
              <w:pStyle w:val="a4"/>
              <w:jc w:val="thaiDistribute"/>
              <w:rPr>
                <w:rFonts w:ascii="TH Niramit AS" w:hAnsi="TH Niramit AS" w:cs="TH Niramit AS" w:hint="cs"/>
                <w:cs/>
              </w:rPr>
            </w:pPr>
            <w:r>
              <w:rPr>
                <w:rFonts w:ascii="TH Niramit AS" w:hAnsi="TH Niramit AS" w:cs="TH Niramit AS" w:hint="cs"/>
                <w:cs/>
              </w:rPr>
              <w:t xml:space="preserve">งานวิจัย </w:t>
            </w:r>
            <w:r>
              <w:rPr>
                <w:rFonts w:ascii="TH Niramit AS" w:hAnsi="TH Niramit AS" w:cs="TH Niramit AS" w:hint="cs"/>
                <w:cs/>
              </w:rPr>
              <w:t xml:space="preserve">ภายใต้กรอบ </w:t>
            </w:r>
            <w:r w:rsidRPr="006C6D21">
              <w:rPr>
                <w:rFonts w:ascii="TH Niramit AS" w:hAnsi="TH Niramit AS" w:cs="TH Niramit AS"/>
              </w:rPr>
              <w:t>WBC</w:t>
            </w:r>
            <w:r w:rsidRPr="006C6D21">
              <w:rPr>
                <w:rFonts w:ascii="TH Niramit AS" w:hAnsi="TH Niramit AS" w:cs="TH Niramit AS" w:hint="cs"/>
                <w:cs/>
              </w:rPr>
              <w:t xml:space="preserve"> / </w:t>
            </w:r>
            <w:r w:rsidRPr="006C6D21">
              <w:rPr>
                <w:rFonts w:ascii="TH Niramit AS" w:hAnsi="TH Niramit AS" w:cs="TH Niramit AS"/>
              </w:rPr>
              <w:t>Organic / Green / Eco</w:t>
            </w:r>
          </w:p>
        </w:tc>
        <w:tc>
          <w:tcPr>
            <w:tcW w:w="1450" w:type="dxa"/>
          </w:tcPr>
          <w:p w:rsidR="002E61CF" w:rsidRDefault="002E61CF" w:rsidP="002E43A4">
            <w:pPr>
              <w:pStyle w:val="a4"/>
              <w:jc w:val="center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/>
              </w:rPr>
              <w:t>1</w:t>
            </w:r>
            <w:r w:rsidR="002E43A4">
              <w:rPr>
                <w:rFonts w:ascii="TH Niramit AS" w:hAnsi="TH Niramit AS" w:cs="TH Niramit AS"/>
              </w:rPr>
              <w:t>5</w:t>
            </w:r>
          </w:p>
        </w:tc>
        <w:tc>
          <w:tcPr>
            <w:tcW w:w="1417" w:type="dxa"/>
          </w:tcPr>
          <w:p w:rsidR="002E61CF" w:rsidRDefault="002E43A4" w:rsidP="00FB51A3">
            <w:pPr>
              <w:pStyle w:val="a4"/>
              <w:jc w:val="center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/>
              </w:rPr>
              <w:t>10</w:t>
            </w:r>
          </w:p>
        </w:tc>
        <w:tc>
          <w:tcPr>
            <w:tcW w:w="2694" w:type="dxa"/>
          </w:tcPr>
          <w:p w:rsidR="002E61CF" w:rsidRDefault="005D118C" w:rsidP="00FB51A3">
            <w:pPr>
              <w:pStyle w:val="a4"/>
              <w:jc w:val="center"/>
              <w:rPr>
                <w:rFonts w:ascii="TH Niramit AS" w:hAnsi="TH Niramit AS" w:cs="TH Niramit AS" w:hint="cs"/>
              </w:rPr>
            </w:pPr>
            <w:r>
              <w:rPr>
                <w:rFonts w:ascii="TH Niramit AS" w:hAnsi="TH Niramit AS" w:cs="TH Niramit AS" w:hint="cs"/>
                <w:color w:val="FF0000"/>
                <w:cs/>
              </w:rPr>
              <w:t>เหมือนสายวิชาการ</w:t>
            </w:r>
          </w:p>
        </w:tc>
      </w:tr>
    </w:tbl>
    <w:p w:rsidR="00EA7A33" w:rsidRDefault="00EA7A33" w:rsidP="00EA7A33">
      <w:pPr>
        <w:pStyle w:val="a4"/>
        <w:jc w:val="thaiDistribute"/>
        <w:rPr>
          <w:rFonts w:ascii="TH Niramit AS" w:hAnsi="TH Niramit AS" w:cs="TH Niramit AS"/>
        </w:rPr>
      </w:pPr>
    </w:p>
    <w:p w:rsidR="004938A2" w:rsidRDefault="004938A2" w:rsidP="004938A2">
      <w:pPr>
        <w:pStyle w:val="a4"/>
        <w:ind w:left="284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2.3  ภาระงานบริหาร</w:t>
      </w:r>
    </w:p>
    <w:p w:rsidR="004938A2" w:rsidRDefault="004938A2" w:rsidP="004938A2">
      <w:pPr>
        <w:pStyle w:val="a4"/>
        <w:ind w:left="284"/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 xml:space="preserve">2.4  </w:t>
      </w:r>
      <w:r w:rsidRPr="004938A2">
        <w:rPr>
          <w:rFonts w:ascii="TH Niramit AS" w:hAnsi="TH Niramit AS" w:cs="TH Niramit AS" w:hint="cs"/>
          <w:cs/>
        </w:rPr>
        <w:t>พฤติกรรมในการปฏิบัติงาน</w:t>
      </w:r>
    </w:p>
    <w:tbl>
      <w:tblPr>
        <w:tblStyle w:val="a6"/>
        <w:tblW w:w="9073" w:type="dxa"/>
        <w:tblInd w:w="-147" w:type="dxa"/>
        <w:tblLook w:val="04A0" w:firstRow="1" w:lastRow="0" w:firstColumn="1" w:lastColumn="0" w:noHBand="0" w:noVBand="1"/>
      </w:tblPr>
      <w:tblGrid>
        <w:gridCol w:w="3403"/>
        <w:gridCol w:w="1275"/>
        <w:gridCol w:w="4395"/>
      </w:tblGrid>
      <w:tr w:rsidR="008F1265" w:rsidTr="005E59BF">
        <w:tc>
          <w:tcPr>
            <w:tcW w:w="3403" w:type="dxa"/>
            <w:shd w:val="clear" w:color="auto" w:fill="C5E0B3" w:themeFill="accent6" w:themeFillTint="66"/>
            <w:vAlign w:val="center"/>
          </w:tcPr>
          <w:p w:rsidR="008F1265" w:rsidRDefault="008F1265" w:rsidP="005E59BF">
            <w:pPr>
              <w:jc w:val="center"/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:rsidR="008F1265" w:rsidRDefault="008F1265" w:rsidP="005E59B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น้ำหนัก (ร้อยละ)</w:t>
            </w:r>
          </w:p>
        </w:tc>
        <w:tc>
          <w:tcPr>
            <w:tcW w:w="4395" w:type="dxa"/>
            <w:shd w:val="clear" w:color="auto" w:fill="C5E0B3" w:themeFill="accent6" w:themeFillTint="66"/>
            <w:vAlign w:val="center"/>
          </w:tcPr>
          <w:p w:rsidR="008F1265" w:rsidRDefault="008F1265" w:rsidP="005E59BF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8F1265" w:rsidRPr="00750646" w:rsidTr="005E59BF">
        <w:tc>
          <w:tcPr>
            <w:tcW w:w="3403" w:type="dxa"/>
          </w:tcPr>
          <w:p w:rsidR="008F1265" w:rsidRPr="00E53FD1" w:rsidRDefault="008F1265" w:rsidP="00602252">
            <w:pPr>
              <w:pStyle w:val="a7"/>
              <w:numPr>
                <w:ilvl w:val="0"/>
                <w:numId w:val="39"/>
              </w:numPr>
              <w:spacing w:after="0" w:line="240" w:lineRule="auto"/>
              <w:ind w:left="317" w:hanging="317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การมีส่วนร่วมในกิจกรรมของมหาวิทยาลัย (ใช้ร่วมกัน)</w:t>
            </w:r>
          </w:p>
        </w:tc>
        <w:tc>
          <w:tcPr>
            <w:tcW w:w="1275" w:type="dxa"/>
          </w:tcPr>
          <w:p w:rsidR="008F1265" w:rsidRPr="00750646" w:rsidRDefault="008F1265" w:rsidP="005E59BF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4395" w:type="dxa"/>
          </w:tcPr>
          <w:p w:rsidR="008F1265" w:rsidRDefault="008F1265" w:rsidP="00961DE8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321" w:hanging="321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วันสำคัญ</w:t>
            </w:r>
          </w:p>
          <w:p w:rsidR="008F1265" w:rsidRDefault="008F1265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วันสวรรคต ร.9 (13 ตุลาคม 2562)</w:t>
            </w:r>
          </w:p>
          <w:p w:rsidR="008F1265" w:rsidRDefault="008F1265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ปิย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มหาราช (23 ตุลาคม 2562)</w:t>
            </w:r>
          </w:p>
          <w:p w:rsidR="008F1265" w:rsidRDefault="008F1265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วันพ่อแห่งชาติ (5 ธันวาคม 2562)</w:t>
            </w:r>
          </w:p>
          <w:p w:rsidR="008F1265" w:rsidRDefault="008F1265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วันเฉลิมพระชนม์พรรษาพระราชินี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(3 มิถุนายน 2563)</w:t>
            </w:r>
          </w:p>
          <w:p w:rsidR="008F1265" w:rsidRDefault="008F1265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วันเฉลิมพระชนม์พรรษา ร.10 (28 กรกฎาคม 2563)</w:t>
            </w:r>
          </w:p>
          <w:p w:rsidR="008F1265" w:rsidRDefault="008F1265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วันเฉลิมพระชมพรรษาพระพันปีหลวง (12 สิงหาคม 2563)</w:t>
            </w:r>
          </w:p>
          <w:p w:rsidR="008F1265" w:rsidRDefault="008F1265" w:rsidP="00961DE8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313" w:hanging="284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กิจกรรมนักศึกษา</w:t>
            </w:r>
          </w:p>
          <w:p w:rsidR="008F1265" w:rsidRDefault="008F1265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กิจกรรมพัฒนานักศึกษา</w:t>
            </w:r>
          </w:p>
          <w:p w:rsidR="008F1265" w:rsidRDefault="008F1265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กีฬานักศึกษา</w:t>
            </w:r>
          </w:p>
          <w:p w:rsidR="008F1265" w:rsidRDefault="008F1265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งานวันไหว้ครู</w:t>
            </w:r>
          </w:p>
          <w:p w:rsidR="006A25B4" w:rsidRDefault="006A25B4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วันเข้าพรรษา</w:t>
            </w:r>
          </w:p>
          <w:p w:rsidR="002E598F" w:rsidRDefault="002E598F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วันออกพรรษา</w:t>
            </w:r>
          </w:p>
          <w:p w:rsidR="008F1265" w:rsidRDefault="008F1265" w:rsidP="006A25B4">
            <w:pPr>
              <w:pStyle w:val="a7"/>
              <w:numPr>
                <w:ilvl w:val="0"/>
                <w:numId w:val="40"/>
              </w:numPr>
              <w:spacing w:after="0" w:line="240" w:lineRule="auto"/>
              <w:ind w:left="321" w:hanging="321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โครงการสมรรถนะ</w:t>
            </w:r>
          </w:p>
          <w:p w:rsidR="008F1265" w:rsidRPr="00FA0B1E" w:rsidRDefault="008F1265" w:rsidP="005E59B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738" w:hanging="425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โครงการจัดทำแผนยุทธศาสตร์</w:t>
            </w:r>
          </w:p>
          <w:p w:rsidR="008F1265" w:rsidRPr="00C4136F" w:rsidRDefault="008F1265" w:rsidP="005E59BF">
            <w:pPr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</w:pPr>
            <w:r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 xml:space="preserve">1 </w:t>
            </w:r>
            <w:r w:rsidRPr="006B59D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 xml:space="preserve">กิจกรรม </w:t>
            </w:r>
            <w:r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  <w:cs/>
              </w:rPr>
              <w:t xml:space="preserve">=  </w:t>
            </w:r>
            <w:r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>1</w:t>
            </w:r>
            <w:r w:rsidRPr="006B59D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 xml:space="preserve"> คะแนน  (สูงสุด </w:t>
            </w:r>
            <w:r w:rsidRPr="006B59D7">
              <w:rPr>
                <w:rFonts w:ascii="TH Niramit AS" w:hAnsi="TH Niramit AS" w:cs="TH Niramit AS"/>
                <w:b/>
                <w:bCs/>
                <w:color w:val="FF0000"/>
                <w:sz w:val="32"/>
                <w:szCs w:val="32"/>
              </w:rPr>
              <w:t xml:space="preserve">5 </w:t>
            </w:r>
            <w:r w:rsidRPr="006B59D7">
              <w:rPr>
                <w:rFonts w:ascii="TH Niramit AS" w:hAnsi="TH Niramit AS" w:cs="TH Niramit AS" w:hint="cs"/>
                <w:b/>
                <w:bCs/>
                <w:color w:val="FF0000"/>
                <w:sz w:val="32"/>
                <w:szCs w:val="32"/>
                <w:cs/>
              </w:rPr>
              <w:t>คะแนน)</w:t>
            </w:r>
          </w:p>
        </w:tc>
      </w:tr>
      <w:tr w:rsidR="008F1265" w:rsidTr="005E59BF">
        <w:tc>
          <w:tcPr>
            <w:tcW w:w="3403" w:type="dxa"/>
          </w:tcPr>
          <w:p w:rsidR="008F1265" w:rsidRPr="00F37100" w:rsidRDefault="008F1265" w:rsidP="008F1265">
            <w:pPr>
              <w:pStyle w:val="a7"/>
              <w:numPr>
                <w:ilvl w:val="0"/>
                <w:numId w:val="39"/>
              </w:numPr>
              <w:spacing w:after="0" w:line="240" w:lineRule="auto"/>
              <w:ind w:left="306" w:hanging="306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ธรรมา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บาลในการปฏิบัติงาน</w:t>
            </w:r>
            <w:r w:rsidR="004E5E6B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4E5E6B" w:rsidRPr="00F37100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(แบบประเมินกลาง</w:t>
            </w:r>
            <w:r w:rsidR="00F37100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ออกแบบร่วมกัน</w:t>
            </w:r>
            <w:r w:rsidR="004E5E6B" w:rsidRPr="00F37100">
              <w:rPr>
                <w:rFonts w:ascii="TH Niramit AS" w:hAnsi="TH Niramit AS" w:cs="TH Niramit AS" w:hint="cs"/>
                <w:color w:val="FF0000"/>
                <w:sz w:val="32"/>
                <w:szCs w:val="32"/>
                <w:cs/>
              </w:rPr>
              <w:t>)</w:t>
            </w:r>
          </w:p>
          <w:p w:rsidR="002822CB" w:rsidRDefault="002822CB" w:rsidP="002822CB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600" w:hanging="283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ตรงต่อเวลา</w:t>
            </w:r>
          </w:p>
          <w:p w:rsidR="002822CB" w:rsidRDefault="002822CB" w:rsidP="002822CB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600" w:hanging="283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การอยู่ปฏิบัติงาน</w:t>
            </w:r>
          </w:p>
          <w:p w:rsidR="002822CB" w:rsidRPr="00C74F6F" w:rsidRDefault="002822CB" w:rsidP="00C74F6F">
            <w:pPr>
              <w:pStyle w:val="a7"/>
              <w:numPr>
                <w:ilvl w:val="0"/>
                <w:numId w:val="20"/>
              </w:numPr>
              <w:spacing w:after="0" w:line="240" w:lineRule="auto"/>
              <w:ind w:left="600" w:hanging="283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5" w:type="dxa"/>
          </w:tcPr>
          <w:p w:rsidR="008F1265" w:rsidRDefault="008F1265" w:rsidP="005E59BF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4395" w:type="dxa"/>
          </w:tcPr>
          <w:p w:rsidR="008F1265" w:rsidRPr="00416261" w:rsidRDefault="008F1265" w:rsidP="005E59BF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ประเมินผลแบบ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360 </w:t>
            </w: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องศา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ประกอบด้วย</w:t>
            </w:r>
          </w:p>
          <w:p w:rsidR="008F1265" w:rsidRPr="00416261" w:rsidRDefault="008F1265" w:rsidP="005E59BF">
            <w:pPr>
              <w:ind w:firstLine="313"/>
              <w:rPr>
                <w:rFonts w:ascii="TH Niramit AS" w:hAnsi="TH Niramit AS" w:cs="TH Niramit AS"/>
                <w:sz w:val="32"/>
                <w:szCs w:val="32"/>
              </w:rPr>
            </w:pP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>1.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ตนเอง</w:t>
            </w:r>
          </w:p>
          <w:p w:rsidR="00EE3343" w:rsidRPr="00416261" w:rsidRDefault="008F1265" w:rsidP="00EE3343">
            <w:pPr>
              <w:ind w:firstLine="313"/>
              <w:rPr>
                <w:rFonts w:ascii="TH Niramit AS" w:hAnsi="TH Niramit AS" w:cs="TH Niramit AS"/>
                <w:sz w:val="32"/>
                <w:szCs w:val="32"/>
              </w:rPr>
            </w:pP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>2.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="00EE3343">
              <w:rPr>
                <w:rFonts w:ascii="TH Niramit AS" w:hAnsi="TH Niramit AS" w:cs="TH Niramit AS" w:hint="cs"/>
                <w:sz w:val="32"/>
                <w:szCs w:val="32"/>
                <w:cs/>
              </w:rPr>
              <w:t>สายสนับสนุน</w:t>
            </w:r>
            <w:r w:rsidR="00C74F6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:rsidR="008F1265" w:rsidRPr="00416261" w:rsidRDefault="008F1265" w:rsidP="00EE3343">
            <w:pPr>
              <w:ind w:firstLine="313"/>
              <w:rPr>
                <w:rFonts w:ascii="TH Niramit AS" w:hAnsi="TH Niramit AS" w:cs="TH Niramit AS"/>
                <w:sz w:val="32"/>
                <w:szCs w:val="32"/>
              </w:rPr>
            </w:pP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>3.</w:t>
            </w:r>
            <w:r w:rsidRPr="00416261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="00EE3343">
              <w:rPr>
                <w:rFonts w:ascii="TH Niramit AS" w:hAnsi="TH Niramit AS" w:cs="TH Niramit AS" w:hint="cs"/>
                <w:sz w:val="32"/>
                <w:szCs w:val="32"/>
                <w:cs/>
              </w:rPr>
              <w:t>หัวหน้างาน</w:t>
            </w:r>
          </w:p>
          <w:p w:rsidR="00EE3343" w:rsidRDefault="00EE3343" w:rsidP="005E59BF">
            <w:pPr>
              <w:ind w:firstLine="313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4.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ผอ.สนง.</w:t>
            </w:r>
          </w:p>
          <w:p w:rsidR="00EE3343" w:rsidRPr="00416261" w:rsidRDefault="00EE3343" w:rsidP="005E59BF">
            <w:pPr>
              <w:ind w:firstLine="313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="008F1265" w:rsidRPr="00416261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="008F1265" w:rsidRPr="00416261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รองคณบดี</w:t>
            </w:r>
            <w:r w:rsidR="00C74F6F">
              <w:rPr>
                <w:rFonts w:ascii="TH Niramit AS" w:hAnsi="TH Niramit AS" w:cs="TH Niramit AS"/>
                <w:sz w:val="32"/>
                <w:szCs w:val="32"/>
              </w:rPr>
              <w:t xml:space="preserve"> /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ที่ปรึกษาคณบดี</w:t>
            </w:r>
            <w:r w:rsidR="00C74F6F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ที่กำกับ</w:t>
            </w:r>
          </w:p>
          <w:p w:rsidR="008F1265" w:rsidRPr="00750646" w:rsidRDefault="00C74F6F" w:rsidP="005E59BF">
            <w:pPr>
              <w:ind w:firstLine="313"/>
              <w:rPr>
                <w:rFonts w:ascii="TH Niramit AS" w:hAnsi="TH Niramit AS" w:cs="TH Niramit AS" w:hint="c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="008F1265" w:rsidRPr="00416261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  <w:r w:rsidR="008F1265" w:rsidRPr="00416261">
              <w:rPr>
                <w:rFonts w:ascii="TH Niramit AS" w:hAnsi="TH Niramit AS" w:cs="TH Niramit AS"/>
                <w:sz w:val="32"/>
                <w:szCs w:val="32"/>
                <w:cs/>
              </w:rPr>
              <w:tab/>
            </w:r>
            <w:r w:rsidR="008F1265" w:rsidRPr="00416261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คณบดี</w:t>
            </w:r>
          </w:p>
        </w:tc>
      </w:tr>
    </w:tbl>
    <w:p w:rsidR="00B447B1" w:rsidRPr="008F1265" w:rsidRDefault="00B447B1" w:rsidP="00B447B1">
      <w:pPr>
        <w:pStyle w:val="a4"/>
        <w:jc w:val="thaiDistribute"/>
        <w:rPr>
          <w:rFonts w:ascii="TH Niramit AS" w:hAnsi="TH Niramit AS" w:cs="TH Niramit AS"/>
        </w:rPr>
      </w:pPr>
    </w:p>
    <w:p w:rsidR="00293C3D" w:rsidRDefault="00293C3D" w:rsidP="00C33EFE">
      <w:pPr>
        <w:pStyle w:val="a4"/>
        <w:jc w:val="thaiDistribute"/>
        <w:rPr>
          <w:rFonts w:ascii="TH Niramit AS" w:hAnsi="TH Niramit AS" w:cs="TH Niramit AS"/>
        </w:rPr>
      </w:pPr>
    </w:p>
    <w:p w:rsidR="005A42DA" w:rsidRPr="009511CB" w:rsidRDefault="005A42DA" w:rsidP="005A42DA">
      <w:pPr>
        <w:pStyle w:val="a4"/>
        <w:ind w:left="1440"/>
        <w:jc w:val="thaiDistribute"/>
        <w:rPr>
          <w:rFonts w:ascii="TH Niramit AS" w:hAnsi="TH Niramit AS" w:cs="TH Niramit AS"/>
          <w:sz w:val="16"/>
          <w:szCs w:val="16"/>
          <w:cs/>
        </w:rPr>
      </w:pPr>
    </w:p>
    <w:p w:rsidR="00E272E7" w:rsidRPr="009511CB" w:rsidRDefault="00E272E7" w:rsidP="00E272E7">
      <w:pPr>
        <w:pStyle w:val="3"/>
        <w:spacing w:line="360" w:lineRule="auto"/>
        <w:ind w:left="1123"/>
        <w:rPr>
          <w:rFonts w:ascii="TH Niramit AS" w:hAnsi="TH Niramit AS" w:cs="TH Niramit AS"/>
        </w:rPr>
      </w:pPr>
      <w:r w:rsidRPr="009511CB">
        <w:rPr>
          <w:rFonts w:ascii="TH Niramit AS" w:hAnsi="TH Niramit AS" w:cs="TH Niramit AS"/>
          <w:cs/>
        </w:rPr>
        <w:t>ทั้งนี้   ตั้งแต่</w:t>
      </w:r>
      <w:r w:rsidR="005A42DA" w:rsidRPr="009511CB">
        <w:rPr>
          <w:rFonts w:ascii="TH Niramit AS" w:hAnsi="TH Niramit AS" w:cs="TH Niramit AS"/>
          <w:cs/>
        </w:rPr>
        <w:t>วันที่</w:t>
      </w:r>
      <w:r w:rsidR="00ED288A" w:rsidRPr="009511CB">
        <w:rPr>
          <w:rFonts w:ascii="TH Niramit AS" w:hAnsi="TH Niramit AS" w:cs="TH Niramit AS"/>
          <w:cs/>
        </w:rPr>
        <w:t xml:space="preserve"> </w:t>
      </w:r>
      <w:r w:rsidR="005F4B44" w:rsidRPr="009511CB">
        <w:rPr>
          <w:rFonts w:ascii="TH Niramit AS" w:hAnsi="TH Niramit AS" w:cs="TH Niramit AS"/>
          <w:cs/>
        </w:rPr>
        <w:t xml:space="preserve"> </w:t>
      </w:r>
      <w:r w:rsidR="000635A8">
        <w:rPr>
          <w:rFonts w:ascii="TH Niramit AS" w:hAnsi="TH Niramit AS" w:cs="TH Niramit AS" w:hint="cs"/>
          <w:cs/>
        </w:rPr>
        <w:t>1</w:t>
      </w:r>
      <w:r w:rsidR="00CE71A7" w:rsidRPr="009511CB">
        <w:rPr>
          <w:rFonts w:ascii="TH Niramit AS" w:hAnsi="TH Niramit AS" w:cs="TH Niramit AS"/>
          <w:cs/>
        </w:rPr>
        <w:t xml:space="preserve"> </w:t>
      </w:r>
      <w:r w:rsidR="000635A8">
        <w:rPr>
          <w:rFonts w:ascii="TH Niramit AS" w:hAnsi="TH Niramit AS" w:cs="TH Niramit AS" w:hint="cs"/>
          <w:cs/>
        </w:rPr>
        <w:t>ตุลาคม</w:t>
      </w:r>
      <w:r w:rsidR="000614C3" w:rsidRPr="009511CB">
        <w:rPr>
          <w:rFonts w:ascii="TH Niramit AS" w:hAnsi="TH Niramit AS" w:cs="TH Niramit AS"/>
          <w:cs/>
        </w:rPr>
        <w:t xml:space="preserve"> </w:t>
      </w:r>
      <w:r w:rsidR="005A42DA" w:rsidRPr="009511CB">
        <w:rPr>
          <w:rFonts w:ascii="TH Niramit AS" w:hAnsi="TH Niramit AS" w:cs="TH Niramit AS"/>
          <w:cs/>
        </w:rPr>
        <w:t xml:space="preserve"> </w:t>
      </w:r>
      <w:r w:rsidR="000635A8">
        <w:rPr>
          <w:rFonts w:ascii="TH Niramit AS" w:hAnsi="TH Niramit AS" w:cs="TH Niramit AS" w:hint="cs"/>
          <w:cs/>
        </w:rPr>
        <w:t>256</w:t>
      </w:r>
      <w:r w:rsidR="006D378D">
        <w:rPr>
          <w:rFonts w:ascii="TH Niramit AS" w:hAnsi="TH Niramit AS" w:cs="TH Niramit AS" w:hint="cs"/>
          <w:cs/>
        </w:rPr>
        <w:t>2</w:t>
      </w:r>
      <w:r w:rsidR="005A42DA" w:rsidRPr="009511CB">
        <w:rPr>
          <w:rFonts w:ascii="TH Niramit AS" w:hAnsi="TH Niramit AS" w:cs="TH Niramit AS"/>
          <w:cs/>
        </w:rPr>
        <w:t xml:space="preserve">  </w:t>
      </w:r>
      <w:r w:rsidRPr="009511CB">
        <w:rPr>
          <w:rFonts w:ascii="TH Niramit AS" w:hAnsi="TH Niramit AS" w:cs="TH Niramit AS"/>
          <w:cs/>
        </w:rPr>
        <w:t>เป็นต้นไป</w:t>
      </w:r>
    </w:p>
    <w:p w:rsidR="00E272E7" w:rsidRPr="009511CB" w:rsidRDefault="00E272E7" w:rsidP="00E272E7">
      <w:pPr>
        <w:ind w:left="2880" w:firstLine="720"/>
        <w:rPr>
          <w:rFonts w:ascii="TH Niramit AS" w:hAnsi="TH Niramit AS" w:cs="TH Niramit AS"/>
          <w:sz w:val="32"/>
          <w:szCs w:val="32"/>
        </w:rPr>
      </w:pPr>
      <w:r w:rsidRPr="009511CB">
        <w:rPr>
          <w:rFonts w:ascii="TH Niramit AS" w:hAnsi="TH Niramit AS" w:cs="TH Niramit AS"/>
          <w:sz w:val="32"/>
          <w:szCs w:val="32"/>
          <w:cs/>
        </w:rPr>
        <w:t xml:space="preserve">สั่ง   ณ   วันที่  </w:t>
      </w:r>
      <w:r w:rsidR="005A42DA" w:rsidRPr="009511CB">
        <w:rPr>
          <w:rFonts w:ascii="TH Niramit AS" w:hAnsi="TH Niramit AS" w:cs="TH Niramit AS"/>
          <w:sz w:val="32"/>
          <w:szCs w:val="32"/>
          <w:cs/>
        </w:rPr>
        <w:t xml:space="preserve">    </w:t>
      </w:r>
      <w:r w:rsidRPr="009511CB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0635A8">
        <w:rPr>
          <w:rFonts w:ascii="TH Niramit AS" w:hAnsi="TH Niramit AS" w:cs="TH Niramit AS" w:hint="cs"/>
          <w:sz w:val="32"/>
          <w:szCs w:val="32"/>
          <w:cs/>
        </w:rPr>
        <w:t>มกราคม</w:t>
      </w:r>
      <w:r w:rsidR="005A42DA" w:rsidRPr="009511C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712984" w:rsidRPr="009511CB">
        <w:rPr>
          <w:rFonts w:ascii="TH Niramit AS" w:hAnsi="TH Niramit AS" w:cs="TH Niramit AS"/>
          <w:sz w:val="32"/>
          <w:szCs w:val="32"/>
          <w:cs/>
        </w:rPr>
        <w:t xml:space="preserve"> พ.ศ.</w:t>
      </w:r>
      <w:r w:rsidR="000635A8">
        <w:rPr>
          <w:rFonts w:ascii="TH Niramit AS" w:hAnsi="TH Niramit AS" w:cs="TH Niramit AS"/>
          <w:sz w:val="32"/>
          <w:szCs w:val="32"/>
          <w:cs/>
        </w:rPr>
        <w:t xml:space="preserve">  </w:t>
      </w:r>
      <w:r w:rsidR="000635A8">
        <w:rPr>
          <w:rFonts w:ascii="TH Niramit AS" w:hAnsi="TH Niramit AS" w:cs="TH Niramit AS" w:hint="cs"/>
          <w:sz w:val="32"/>
          <w:szCs w:val="32"/>
          <w:cs/>
        </w:rPr>
        <w:t>256</w:t>
      </w:r>
      <w:r w:rsidR="006D378D">
        <w:rPr>
          <w:rFonts w:ascii="TH Niramit AS" w:hAnsi="TH Niramit AS" w:cs="TH Niramit AS" w:hint="cs"/>
          <w:sz w:val="32"/>
          <w:szCs w:val="32"/>
          <w:cs/>
        </w:rPr>
        <w:t>3</w:t>
      </w:r>
    </w:p>
    <w:p w:rsidR="00E272E7" w:rsidRPr="009511CB" w:rsidRDefault="00E272E7" w:rsidP="00E272E7">
      <w:pPr>
        <w:rPr>
          <w:rFonts w:ascii="TH Niramit AS" w:hAnsi="TH Niramit AS" w:cs="TH Niramit AS"/>
          <w:sz w:val="32"/>
          <w:szCs w:val="32"/>
        </w:rPr>
      </w:pPr>
    </w:p>
    <w:p w:rsidR="00712984" w:rsidRPr="009511CB" w:rsidRDefault="00712984" w:rsidP="00E272E7">
      <w:pPr>
        <w:rPr>
          <w:rFonts w:ascii="TH Niramit AS" w:hAnsi="TH Niramit AS" w:cs="TH Niramit AS"/>
          <w:sz w:val="32"/>
          <w:szCs w:val="32"/>
        </w:rPr>
      </w:pPr>
    </w:p>
    <w:sectPr w:rsidR="00712984" w:rsidRPr="009511CB" w:rsidSect="000D43CF">
      <w:headerReference w:type="default" r:id="rId9"/>
      <w:pgSz w:w="11906" w:h="16838"/>
      <w:pgMar w:top="450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3CF" w:rsidRDefault="000D43CF" w:rsidP="000D43CF">
      <w:r>
        <w:separator/>
      </w:r>
    </w:p>
  </w:endnote>
  <w:endnote w:type="continuationSeparator" w:id="0">
    <w:p w:rsidR="000D43CF" w:rsidRDefault="000D43CF" w:rsidP="000D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3CF" w:rsidRDefault="000D43CF" w:rsidP="000D43CF">
      <w:r>
        <w:separator/>
      </w:r>
    </w:p>
  </w:footnote>
  <w:footnote w:type="continuationSeparator" w:id="0">
    <w:p w:rsidR="000D43CF" w:rsidRDefault="000D43CF" w:rsidP="000D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Niramit AS" w:eastAsiaTheme="majorEastAsia" w:hAnsi="TH Niramit AS" w:cs="TH Niramit AS"/>
        <w:sz w:val="32"/>
        <w:szCs w:val="32"/>
        <w:lang w:val="th-TH"/>
      </w:rPr>
      <w:id w:val="-838543575"/>
      <w:docPartObj>
        <w:docPartGallery w:val="Page Numbers (Top of Page)"/>
        <w:docPartUnique/>
      </w:docPartObj>
    </w:sdtPr>
    <w:sdtEndPr/>
    <w:sdtContent>
      <w:p w:rsidR="000D43CF" w:rsidRPr="000D43CF" w:rsidRDefault="000D43CF">
        <w:pPr>
          <w:pStyle w:val="a8"/>
          <w:jc w:val="center"/>
          <w:rPr>
            <w:rFonts w:ascii="TH Niramit AS" w:eastAsiaTheme="majorEastAsia" w:hAnsi="TH Niramit AS" w:cs="TH Niramit AS"/>
            <w:sz w:val="32"/>
            <w:szCs w:val="32"/>
          </w:rPr>
        </w:pPr>
        <w:r w:rsidRPr="000D43CF">
          <w:rPr>
            <w:rFonts w:ascii="TH Niramit AS" w:eastAsiaTheme="majorEastAsia" w:hAnsi="TH Niramit AS" w:cs="TH Niramit AS"/>
            <w:sz w:val="32"/>
            <w:szCs w:val="32"/>
            <w:cs/>
            <w:lang w:val="th-TH"/>
          </w:rPr>
          <w:t xml:space="preserve">~ </w:t>
        </w:r>
        <w:r w:rsidRPr="000D43CF">
          <w:rPr>
            <w:rFonts w:ascii="TH Niramit AS" w:eastAsiaTheme="minorEastAsia" w:hAnsi="TH Niramit AS" w:cs="TH Niramit AS"/>
            <w:sz w:val="32"/>
            <w:szCs w:val="32"/>
          </w:rPr>
          <w:fldChar w:fldCharType="begin"/>
        </w:r>
        <w:r w:rsidRPr="000D43CF">
          <w:rPr>
            <w:rFonts w:ascii="TH Niramit AS" w:hAnsi="TH Niramit AS" w:cs="TH Niramit AS"/>
            <w:sz w:val="32"/>
            <w:szCs w:val="32"/>
          </w:rPr>
          <w:instrText>PAGE    \</w:instrText>
        </w:r>
        <w:r w:rsidRPr="000D43CF">
          <w:rPr>
            <w:rFonts w:ascii="TH Niramit AS" w:hAnsi="TH Niramit AS" w:cs="TH Niramit AS"/>
            <w:sz w:val="32"/>
            <w:szCs w:val="32"/>
            <w:cs/>
          </w:rPr>
          <w:instrText xml:space="preserve">* </w:instrText>
        </w:r>
        <w:r w:rsidRPr="000D43CF">
          <w:rPr>
            <w:rFonts w:ascii="TH Niramit AS" w:hAnsi="TH Niramit AS" w:cs="TH Niramit AS"/>
            <w:sz w:val="32"/>
            <w:szCs w:val="32"/>
          </w:rPr>
          <w:instrText>MERGEFORMAT</w:instrText>
        </w:r>
        <w:r w:rsidRPr="000D43CF">
          <w:rPr>
            <w:rFonts w:ascii="TH Niramit AS" w:eastAsiaTheme="minorEastAsia" w:hAnsi="TH Niramit AS" w:cs="TH Niramit AS"/>
            <w:sz w:val="32"/>
            <w:szCs w:val="32"/>
          </w:rPr>
          <w:fldChar w:fldCharType="separate"/>
        </w:r>
        <w:r w:rsidR="00A05576" w:rsidRPr="00A05576">
          <w:rPr>
            <w:rFonts w:ascii="TH Niramit AS" w:eastAsiaTheme="majorEastAsia" w:hAnsi="TH Niramit AS" w:cs="TH Niramit AS"/>
            <w:noProof/>
            <w:sz w:val="32"/>
            <w:szCs w:val="32"/>
            <w:lang w:val="th-TH"/>
          </w:rPr>
          <w:t>3</w:t>
        </w:r>
        <w:r w:rsidRPr="000D43CF">
          <w:rPr>
            <w:rFonts w:ascii="TH Niramit AS" w:eastAsiaTheme="majorEastAsia" w:hAnsi="TH Niramit AS" w:cs="TH Niramit AS"/>
            <w:sz w:val="32"/>
            <w:szCs w:val="32"/>
          </w:rPr>
          <w:fldChar w:fldCharType="end"/>
        </w:r>
        <w:r w:rsidRPr="000D43CF">
          <w:rPr>
            <w:rFonts w:ascii="TH Niramit AS" w:eastAsiaTheme="majorEastAsia" w:hAnsi="TH Niramit AS" w:cs="TH Niramit AS"/>
            <w:sz w:val="32"/>
            <w:szCs w:val="32"/>
            <w:cs/>
            <w:lang w:val="th-TH"/>
          </w:rPr>
          <w:t xml:space="preserve"> ~</w:t>
        </w:r>
      </w:p>
    </w:sdtContent>
  </w:sdt>
  <w:p w:rsidR="000D43CF" w:rsidRDefault="000D43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49A"/>
    <w:multiLevelType w:val="singleLevel"/>
    <w:tmpl w:val="15744080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hint="default"/>
        <w:lang w:bidi="th-TH"/>
      </w:rPr>
    </w:lvl>
  </w:abstractNum>
  <w:abstractNum w:abstractNumId="1" w15:restartNumberingAfterBreak="0">
    <w:nsid w:val="0D216CEF"/>
    <w:multiLevelType w:val="hybridMultilevel"/>
    <w:tmpl w:val="6704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5F74"/>
    <w:multiLevelType w:val="hybridMultilevel"/>
    <w:tmpl w:val="DB02931E"/>
    <w:lvl w:ilvl="0" w:tplc="9386F74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F93EE1"/>
    <w:multiLevelType w:val="hybridMultilevel"/>
    <w:tmpl w:val="53346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D27CE"/>
    <w:multiLevelType w:val="singleLevel"/>
    <w:tmpl w:val="8B744FE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15EB0157"/>
    <w:multiLevelType w:val="singleLevel"/>
    <w:tmpl w:val="422E396E"/>
    <w:lvl w:ilvl="0">
      <w:start w:val="1"/>
      <w:numFmt w:val="decimal"/>
      <w:lvlText w:val="%1)"/>
      <w:lvlJc w:val="left"/>
      <w:pPr>
        <w:tabs>
          <w:tab w:val="num" w:pos="1515"/>
        </w:tabs>
        <w:ind w:left="1515" w:hanging="390"/>
      </w:pPr>
      <w:rPr>
        <w:rFonts w:hint="default"/>
      </w:rPr>
    </w:lvl>
  </w:abstractNum>
  <w:abstractNum w:abstractNumId="6" w15:restartNumberingAfterBreak="0">
    <w:nsid w:val="16810AF3"/>
    <w:multiLevelType w:val="hybridMultilevel"/>
    <w:tmpl w:val="48124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56913"/>
    <w:multiLevelType w:val="hybridMultilevel"/>
    <w:tmpl w:val="48124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17458"/>
    <w:multiLevelType w:val="hybridMultilevel"/>
    <w:tmpl w:val="5D6A15F0"/>
    <w:lvl w:ilvl="0" w:tplc="3F889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53FC"/>
    <w:multiLevelType w:val="singleLevel"/>
    <w:tmpl w:val="48566E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1622BF7"/>
    <w:multiLevelType w:val="singleLevel"/>
    <w:tmpl w:val="98A8E0C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1" w15:restartNumberingAfterBreak="0">
    <w:nsid w:val="3396359B"/>
    <w:multiLevelType w:val="hybridMultilevel"/>
    <w:tmpl w:val="7D745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61449"/>
    <w:multiLevelType w:val="singleLevel"/>
    <w:tmpl w:val="D242D938"/>
    <w:lvl w:ilvl="0">
      <w:start w:val="1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13" w15:restartNumberingAfterBreak="0">
    <w:nsid w:val="35E01DF3"/>
    <w:multiLevelType w:val="singleLevel"/>
    <w:tmpl w:val="52366BAA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hint="default"/>
      </w:rPr>
    </w:lvl>
  </w:abstractNum>
  <w:abstractNum w:abstractNumId="14" w15:restartNumberingAfterBreak="0">
    <w:nsid w:val="36412C6F"/>
    <w:multiLevelType w:val="multilevel"/>
    <w:tmpl w:val="2A4E7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84273D5"/>
    <w:multiLevelType w:val="hybridMultilevel"/>
    <w:tmpl w:val="F216E1EE"/>
    <w:lvl w:ilvl="0" w:tplc="3F889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E69E6"/>
    <w:multiLevelType w:val="singleLevel"/>
    <w:tmpl w:val="EC62F21C"/>
    <w:lvl w:ilvl="0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</w:abstractNum>
  <w:abstractNum w:abstractNumId="17" w15:restartNumberingAfterBreak="0">
    <w:nsid w:val="445665C6"/>
    <w:multiLevelType w:val="hybridMultilevel"/>
    <w:tmpl w:val="84B80480"/>
    <w:lvl w:ilvl="0" w:tplc="9C7CD7D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2A2872"/>
    <w:multiLevelType w:val="multilevel"/>
    <w:tmpl w:val="E208D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E00133D"/>
    <w:multiLevelType w:val="hybridMultilevel"/>
    <w:tmpl w:val="7D3002E6"/>
    <w:lvl w:ilvl="0" w:tplc="0032CFCC">
      <w:start w:val="2"/>
      <w:numFmt w:val="bullet"/>
      <w:lvlText w:val="-"/>
      <w:lvlJc w:val="left"/>
      <w:pPr>
        <w:ind w:left="1515" w:hanging="360"/>
      </w:pPr>
      <w:rPr>
        <w:rFonts w:ascii="TH Niramit AS" w:eastAsiaTheme="minorEastAsia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51421A7C"/>
    <w:multiLevelType w:val="hybridMultilevel"/>
    <w:tmpl w:val="750CD9E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55C3523C"/>
    <w:multiLevelType w:val="hybridMultilevel"/>
    <w:tmpl w:val="FDFEA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10E0E"/>
    <w:multiLevelType w:val="hybridMultilevel"/>
    <w:tmpl w:val="C0A634DC"/>
    <w:lvl w:ilvl="0" w:tplc="4894DF6C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3" w15:restartNumberingAfterBreak="0">
    <w:nsid w:val="59FA167C"/>
    <w:multiLevelType w:val="hybridMultilevel"/>
    <w:tmpl w:val="6704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6ED0"/>
    <w:multiLevelType w:val="singleLevel"/>
    <w:tmpl w:val="E528AF30"/>
    <w:lvl w:ilvl="0">
      <w:start w:val="7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</w:abstractNum>
  <w:abstractNum w:abstractNumId="25" w15:restartNumberingAfterBreak="0">
    <w:nsid w:val="5B5C3095"/>
    <w:multiLevelType w:val="hybridMultilevel"/>
    <w:tmpl w:val="0ED4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356AE"/>
    <w:multiLevelType w:val="hybridMultilevel"/>
    <w:tmpl w:val="BA7CD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728ED"/>
    <w:multiLevelType w:val="singleLevel"/>
    <w:tmpl w:val="966C2162"/>
    <w:lvl w:ilvl="0">
      <w:start w:val="1"/>
      <w:numFmt w:val="decimal"/>
      <w:lvlText w:val="%1)"/>
      <w:lvlJc w:val="left"/>
      <w:pPr>
        <w:tabs>
          <w:tab w:val="num" w:pos="1515"/>
        </w:tabs>
        <w:ind w:left="1515" w:hanging="390"/>
      </w:pPr>
      <w:rPr>
        <w:rFonts w:hint="default"/>
      </w:rPr>
    </w:lvl>
  </w:abstractNum>
  <w:abstractNum w:abstractNumId="28" w15:restartNumberingAfterBreak="0">
    <w:nsid w:val="5DEF668D"/>
    <w:multiLevelType w:val="hybridMultilevel"/>
    <w:tmpl w:val="6704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04317"/>
    <w:multiLevelType w:val="singleLevel"/>
    <w:tmpl w:val="F9EC66B2"/>
    <w:lvl w:ilvl="0">
      <w:start w:val="1"/>
      <w:numFmt w:val="decimal"/>
      <w:lvlText w:val="%1)"/>
      <w:lvlJc w:val="left"/>
      <w:pPr>
        <w:tabs>
          <w:tab w:val="num" w:pos="1455"/>
        </w:tabs>
        <w:ind w:left="1455" w:hanging="360"/>
      </w:pPr>
      <w:rPr>
        <w:rFonts w:hint="default"/>
      </w:rPr>
    </w:lvl>
  </w:abstractNum>
  <w:abstractNum w:abstractNumId="30" w15:restartNumberingAfterBreak="0">
    <w:nsid w:val="601C57B9"/>
    <w:multiLevelType w:val="hybridMultilevel"/>
    <w:tmpl w:val="C574A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B3A58"/>
    <w:multiLevelType w:val="singleLevel"/>
    <w:tmpl w:val="21668D1A"/>
    <w:lvl w:ilvl="0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</w:rPr>
    </w:lvl>
  </w:abstractNum>
  <w:abstractNum w:abstractNumId="32" w15:restartNumberingAfterBreak="0">
    <w:nsid w:val="66201FB9"/>
    <w:multiLevelType w:val="hybridMultilevel"/>
    <w:tmpl w:val="C136D11C"/>
    <w:lvl w:ilvl="0" w:tplc="176CF82E">
      <w:start w:val="1"/>
      <w:numFmt w:val="decimal"/>
      <w:lvlText w:val="%1)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3" w15:restartNumberingAfterBreak="0">
    <w:nsid w:val="69BD3744"/>
    <w:multiLevelType w:val="hybridMultilevel"/>
    <w:tmpl w:val="3774BAEE"/>
    <w:lvl w:ilvl="0" w:tplc="1B3AFC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7308F0"/>
    <w:multiLevelType w:val="hybridMultilevel"/>
    <w:tmpl w:val="530C4C88"/>
    <w:lvl w:ilvl="0" w:tplc="3CBA1C4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3C622D"/>
    <w:multiLevelType w:val="hybridMultilevel"/>
    <w:tmpl w:val="21DE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0D1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F7BC6"/>
    <w:multiLevelType w:val="hybridMultilevel"/>
    <w:tmpl w:val="14AEBA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B81C76"/>
    <w:multiLevelType w:val="hybridMultilevel"/>
    <w:tmpl w:val="6704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85C61"/>
    <w:multiLevelType w:val="hybridMultilevel"/>
    <w:tmpl w:val="90188152"/>
    <w:lvl w:ilvl="0" w:tplc="65BE9916">
      <w:start w:val="6"/>
      <w:numFmt w:val="decimal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9" w15:restartNumberingAfterBreak="0">
    <w:nsid w:val="7ECC1DB7"/>
    <w:multiLevelType w:val="hybridMultilevel"/>
    <w:tmpl w:val="2968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0"/>
  </w:num>
  <w:num w:numId="5">
    <w:abstractNumId w:val="13"/>
  </w:num>
  <w:num w:numId="6">
    <w:abstractNumId w:val="31"/>
  </w:num>
  <w:num w:numId="7">
    <w:abstractNumId w:val="27"/>
  </w:num>
  <w:num w:numId="8">
    <w:abstractNumId w:val="5"/>
  </w:num>
  <w:num w:numId="9">
    <w:abstractNumId w:val="16"/>
  </w:num>
  <w:num w:numId="10">
    <w:abstractNumId w:val="24"/>
  </w:num>
  <w:num w:numId="11">
    <w:abstractNumId w:val="12"/>
  </w:num>
  <w:num w:numId="12">
    <w:abstractNumId w:val="29"/>
  </w:num>
  <w:num w:numId="13">
    <w:abstractNumId w:val="2"/>
  </w:num>
  <w:num w:numId="14">
    <w:abstractNumId w:val="38"/>
  </w:num>
  <w:num w:numId="15">
    <w:abstractNumId w:val="17"/>
  </w:num>
  <w:num w:numId="16">
    <w:abstractNumId w:val="34"/>
  </w:num>
  <w:num w:numId="17">
    <w:abstractNumId w:val="30"/>
  </w:num>
  <w:num w:numId="18">
    <w:abstractNumId w:val="25"/>
  </w:num>
  <w:num w:numId="19">
    <w:abstractNumId w:val="18"/>
  </w:num>
  <w:num w:numId="20">
    <w:abstractNumId w:val="19"/>
  </w:num>
  <w:num w:numId="21">
    <w:abstractNumId w:val="21"/>
  </w:num>
  <w:num w:numId="22">
    <w:abstractNumId w:val="6"/>
  </w:num>
  <w:num w:numId="23">
    <w:abstractNumId w:val="7"/>
  </w:num>
  <w:num w:numId="24">
    <w:abstractNumId w:val="39"/>
  </w:num>
  <w:num w:numId="25">
    <w:abstractNumId w:val="22"/>
  </w:num>
  <w:num w:numId="26">
    <w:abstractNumId w:val="35"/>
  </w:num>
  <w:num w:numId="27">
    <w:abstractNumId w:val="14"/>
  </w:num>
  <w:num w:numId="28">
    <w:abstractNumId w:val="33"/>
  </w:num>
  <w:num w:numId="29">
    <w:abstractNumId w:val="20"/>
  </w:num>
  <w:num w:numId="30">
    <w:abstractNumId w:val="8"/>
  </w:num>
  <w:num w:numId="31">
    <w:abstractNumId w:val="15"/>
  </w:num>
  <w:num w:numId="32">
    <w:abstractNumId w:val="23"/>
  </w:num>
  <w:num w:numId="33">
    <w:abstractNumId w:val="37"/>
  </w:num>
  <w:num w:numId="34">
    <w:abstractNumId w:val="3"/>
  </w:num>
  <w:num w:numId="35">
    <w:abstractNumId w:val="11"/>
  </w:num>
  <w:num w:numId="36">
    <w:abstractNumId w:val="32"/>
  </w:num>
  <w:num w:numId="37">
    <w:abstractNumId w:val="36"/>
  </w:num>
  <w:num w:numId="38">
    <w:abstractNumId w:val="26"/>
  </w:num>
  <w:num w:numId="39">
    <w:abstractNumId w:val="28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2E7"/>
    <w:rsid w:val="00010090"/>
    <w:rsid w:val="0001056B"/>
    <w:rsid w:val="000123A8"/>
    <w:rsid w:val="000205EC"/>
    <w:rsid w:val="00043F6B"/>
    <w:rsid w:val="000614C3"/>
    <w:rsid w:val="000635A8"/>
    <w:rsid w:val="0006724C"/>
    <w:rsid w:val="0009080B"/>
    <w:rsid w:val="000B3093"/>
    <w:rsid w:val="000D0554"/>
    <w:rsid w:val="000D06E2"/>
    <w:rsid w:val="000D43CF"/>
    <w:rsid w:val="000E211E"/>
    <w:rsid w:val="000E2A35"/>
    <w:rsid w:val="0011500E"/>
    <w:rsid w:val="001215C5"/>
    <w:rsid w:val="00133664"/>
    <w:rsid w:val="00134015"/>
    <w:rsid w:val="00135D90"/>
    <w:rsid w:val="001534A7"/>
    <w:rsid w:val="0016196C"/>
    <w:rsid w:val="001626EA"/>
    <w:rsid w:val="001649CC"/>
    <w:rsid w:val="00164D6F"/>
    <w:rsid w:val="001710B3"/>
    <w:rsid w:val="00176A20"/>
    <w:rsid w:val="00194A2C"/>
    <w:rsid w:val="001A41D3"/>
    <w:rsid w:val="001E0DE1"/>
    <w:rsid w:val="001E1008"/>
    <w:rsid w:val="0023743B"/>
    <w:rsid w:val="00243FB5"/>
    <w:rsid w:val="002546C8"/>
    <w:rsid w:val="00257D6F"/>
    <w:rsid w:val="00260280"/>
    <w:rsid w:val="002822CB"/>
    <w:rsid w:val="00293C3D"/>
    <w:rsid w:val="002B2B75"/>
    <w:rsid w:val="002C5423"/>
    <w:rsid w:val="002E43A4"/>
    <w:rsid w:val="002E598F"/>
    <w:rsid w:val="002E61CF"/>
    <w:rsid w:val="002F1DA1"/>
    <w:rsid w:val="002F3D51"/>
    <w:rsid w:val="002F773F"/>
    <w:rsid w:val="00303716"/>
    <w:rsid w:val="00333D97"/>
    <w:rsid w:val="00336BA9"/>
    <w:rsid w:val="00345131"/>
    <w:rsid w:val="003517D8"/>
    <w:rsid w:val="00367C76"/>
    <w:rsid w:val="003775C9"/>
    <w:rsid w:val="0038242C"/>
    <w:rsid w:val="003B07F9"/>
    <w:rsid w:val="003B09C8"/>
    <w:rsid w:val="003B13BD"/>
    <w:rsid w:val="003C0949"/>
    <w:rsid w:val="003D4201"/>
    <w:rsid w:val="003E29A0"/>
    <w:rsid w:val="00412525"/>
    <w:rsid w:val="00416261"/>
    <w:rsid w:val="00445759"/>
    <w:rsid w:val="004469CB"/>
    <w:rsid w:val="00452C31"/>
    <w:rsid w:val="0046107E"/>
    <w:rsid w:val="0049287A"/>
    <w:rsid w:val="00492D4C"/>
    <w:rsid w:val="004938A2"/>
    <w:rsid w:val="004B14E6"/>
    <w:rsid w:val="004E5E6B"/>
    <w:rsid w:val="004F5E64"/>
    <w:rsid w:val="00501A75"/>
    <w:rsid w:val="005316D1"/>
    <w:rsid w:val="00534508"/>
    <w:rsid w:val="00542E18"/>
    <w:rsid w:val="00546178"/>
    <w:rsid w:val="00555DE9"/>
    <w:rsid w:val="005614DD"/>
    <w:rsid w:val="0056543D"/>
    <w:rsid w:val="005A42DA"/>
    <w:rsid w:val="005C550E"/>
    <w:rsid w:val="005D118C"/>
    <w:rsid w:val="005D6393"/>
    <w:rsid w:val="005F4B44"/>
    <w:rsid w:val="00602252"/>
    <w:rsid w:val="00603C45"/>
    <w:rsid w:val="00631610"/>
    <w:rsid w:val="00634033"/>
    <w:rsid w:val="006963C7"/>
    <w:rsid w:val="006A25B4"/>
    <w:rsid w:val="006A28C3"/>
    <w:rsid w:val="006B3616"/>
    <w:rsid w:val="006C15D9"/>
    <w:rsid w:val="006C23C0"/>
    <w:rsid w:val="006C3C86"/>
    <w:rsid w:val="006C6D21"/>
    <w:rsid w:val="006C7766"/>
    <w:rsid w:val="006D378D"/>
    <w:rsid w:val="006D55BF"/>
    <w:rsid w:val="006D6DE7"/>
    <w:rsid w:val="00706820"/>
    <w:rsid w:val="00711D14"/>
    <w:rsid w:val="00712984"/>
    <w:rsid w:val="007162C7"/>
    <w:rsid w:val="00720BA7"/>
    <w:rsid w:val="007248A3"/>
    <w:rsid w:val="00732094"/>
    <w:rsid w:val="00754FB0"/>
    <w:rsid w:val="00780B23"/>
    <w:rsid w:val="007837ED"/>
    <w:rsid w:val="0078493D"/>
    <w:rsid w:val="00791FA0"/>
    <w:rsid w:val="0079592C"/>
    <w:rsid w:val="0079770E"/>
    <w:rsid w:val="007A7FFE"/>
    <w:rsid w:val="007B06A0"/>
    <w:rsid w:val="007E585C"/>
    <w:rsid w:val="007F0315"/>
    <w:rsid w:val="0080114D"/>
    <w:rsid w:val="008462D6"/>
    <w:rsid w:val="00851E23"/>
    <w:rsid w:val="00870126"/>
    <w:rsid w:val="008721FE"/>
    <w:rsid w:val="0088219F"/>
    <w:rsid w:val="00884AFD"/>
    <w:rsid w:val="008D09EE"/>
    <w:rsid w:val="008E2667"/>
    <w:rsid w:val="008F1265"/>
    <w:rsid w:val="008F22FD"/>
    <w:rsid w:val="008F4493"/>
    <w:rsid w:val="009511CB"/>
    <w:rsid w:val="00961DE8"/>
    <w:rsid w:val="009625BD"/>
    <w:rsid w:val="0098141D"/>
    <w:rsid w:val="009C1558"/>
    <w:rsid w:val="009C4C06"/>
    <w:rsid w:val="009D5A15"/>
    <w:rsid w:val="009D7DDF"/>
    <w:rsid w:val="009E55FB"/>
    <w:rsid w:val="009F7E75"/>
    <w:rsid w:val="00A05576"/>
    <w:rsid w:val="00A106D6"/>
    <w:rsid w:val="00A10E8F"/>
    <w:rsid w:val="00A11B1B"/>
    <w:rsid w:val="00A17B2E"/>
    <w:rsid w:val="00A41E01"/>
    <w:rsid w:val="00A44276"/>
    <w:rsid w:val="00A74CA4"/>
    <w:rsid w:val="00A929DC"/>
    <w:rsid w:val="00AA05D3"/>
    <w:rsid w:val="00AA7FEA"/>
    <w:rsid w:val="00AB7F9E"/>
    <w:rsid w:val="00AC42C9"/>
    <w:rsid w:val="00AC5298"/>
    <w:rsid w:val="00AF1B91"/>
    <w:rsid w:val="00AF4F20"/>
    <w:rsid w:val="00B11820"/>
    <w:rsid w:val="00B13A50"/>
    <w:rsid w:val="00B25171"/>
    <w:rsid w:val="00B447B1"/>
    <w:rsid w:val="00B47F6C"/>
    <w:rsid w:val="00B86983"/>
    <w:rsid w:val="00B87DB0"/>
    <w:rsid w:val="00B97B1B"/>
    <w:rsid w:val="00BC0FD4"/>
    <w:rsid w:val="00BE6A9C"/>
    <w:rsid w:val="00BF00AE"/>
    <w:rsid w:val="00BF1BC6"/>
    <w:rsid w:val="00C33EFE"/>
    <w:rsid w:val="00C36EBC"/>
    <w:rsid w:val="00C4136F"/>
    <w:rsid w:val="00C56C54"/>
    <w:rsid w:val="00C74F6F"/>
    <w:rsid w:val="00CB5221"/>
    <w:rsid w:val="00CD5256"/>
    <w:rsid w:val="00CE386C"/>
    <w:rsid w:val="00CE71A7"/>
    <w:rsid w:val="00CF1429"/>
    <w:rsid w:val="00D04A54"/>
    <w:rsid w:val="00D13148"/>
    <w:rsid w:val="00D2093D"/>
    <w:rsid w:val="00D432E5"/>
    <w:rsid w:val="00D452E3"/>
    <w:rsid w:val="00D63BF2"/>
    <w:rsid w:val="00DD3DE6"/>
    <w:rsid w:val="00DF185D"/>
    <w:rsid w:val="00E07F3A"/>
    <w:rsid w:val="00E11EC4"/>
    <w:rsid w:val="00E272E7"/>
    <w:rsid w:val="00E3325E"/>
    <w:rsid w:val="00E52260"/>
    <w:rsid w:val="00E75D6E"/>
    <w:rsid w:val="00E809C0"/>
    <w:rsid w:val="00E84A80"/>
    <w:rsid w:val="00EA7643"/>
    <w:rsid w:val="00EA7A33"/>
    <w:rsid w:val="00EB2FEE"/>
    <w:rsid w:val="00EC5F4C"/>
    <w:rsid w:val="00ED2872"/>
    <w:rsid w:val="00ED288A"/>
    <w:rsid w:val="00EE200D"/>
    <w:rsid w:val="00EE3343"/>
    <w:rsid w:val="00EE5FE6"/>
    <w:rsid w:val="00EF29AC"/>
    <w:rsid w:val="00F00878"/>
    <w:rsid w:val="00F011A7"/>
    <w:rsid w:val="00F059B1"/>
    <w:rsid w:val="00F13462"/>
    <w:rsid w:val="00F23A7D"/>
    <w:rsid w:val="00F37100"/>
    <w:rsid w:val="00F557C3"/>
    <w:rsid w:val="00F71B03"/>
    <w:rsid w:val="00FA0B1E"/>
    <w:rsid w:val="00FB51A3"/>
    <w:rsid w:val="00FC2FF1"/>
    <w:rsid w:val="00FC5C5A"/>
    <w:rsid w:val="00FD3630"/>
    <w:rsid w:val="00FE5805"/>
    <w:rsid w:val="00FE700E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76439"/>
  <w15:chartTrackingRefBased/>
  <w15:docId w15:val="{75CDE466-7AE3-45D0-A9A0-ED748E84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2E7"/>
    <w:rPr>
      <w:rFonts w:eastAsia="SimSun"/>
      <w:sz w:val="24"/>
      <w:szCs w:val="28"/>
      <w:lang w:eastAsia="zh-CN"/>
    </w:rPr>
  </w:style>
  <w:style w:type="paragraph" w:styleId="1">
    <w:name w:val="heading 1"/>
    <w:basedOn w:val="a"/>
    <w:next w:val="a"/>
    <w:qFormat/>
    <w:rsid w:val="00E272E7"/>
    <w:pPr>
      <w:keepNext/>
      <w:outlineLvl w:val="0"/>
    </w:pPr>
    <w:rPr>
      <w:rFonts w:ascii="Angsana New" w:eastAsia="Cordia New" w:hAnsi="Angsana New"/>
      <w:sz w:val="32"/>
      <w:szCs w:val="32"/>
      <w:lang w:eastAsia="en-US"/>
    </w:rPr>
  </w:style>
  <w:style w:type="paragraph" w:styleId="2">
    <w:name w:val="heading 2"/>
    <w:basedOn w:val="a"/>
    <w:next w:val="a"/>
    <w:qFormat/>
    <w:rsid w:val="00E272E7"/>
    <w:pPr>
      <w:keepNext/>
      <w:ind w:left="720" w:firstLine="720"/>
      <w:outlineLvl w:val="1"/>
    </w:pPr>
    <w:rPr>
      <w:rFonts w:ascii="Angsana New" w:eastAsia="Cordia New" w:hAnsi="Angsana New"/>
      <w:sz w:val="32"/>
      <w:szCs w:val="32"/>
      <w:lang w:eastAsia="en-US"/>
    </w:rPr>
  </w:style>
  <w:style w:type="paragraph" w:styleId="3">
    <w:name w:val="heading 3"/>
    <w:basedOn w:val="a"/>
    <w:next w:val="a"/>
    <w:qFormat/>
    <w:rsid w:val="00E272E7"/>
    <w:pPr>
      <w:keepNext/>
      <w:ind w:left="1125"/>
      <w:outlineLvl w:val="2"/>
    </w:pPr>
    <w:rPr>
      <w:rFonts w:ascii="Angsana New" w:eastAsia="Cordia New" w:hAnsi="Angsana New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ody Text"/>
    <w:basedOn w:val="a"/>
    <w:rsid w:val="00E272E7"/>
    <w:rPr>
      <w:rFonts w:ascii="Angsana New" w:eastAsia="Cordia New" w:hAnsi="Angsana New"/>
      <w:sz w:val="32"/>
      <w:szCs w:val="32"/>
      <w:lang w:eastAsia="en-US"/>
    </w:rPr>
  </w:style>
  <w:style w:type="paragraph" w:styleId="a5">
    <w:name w:val="Body Text Indent"/>
    <w:basedOn w:val="a"/>
    <w:rsid w:val="00E272E7"/>
    <w:pPr>
      <w:ind w:firstLine="720"/>
    </w:pPr>
    <w:rPr>
      <w:rFonts w:ascii="Angsana New" w:eastAsia="Cordia New" w:hAnsi="Angsana New"/>
      <w:sz w:val="32"/>
      <w:szCs w:val="32"/>
      <w:lang w:eastAsia="en-US"/>
    </w:rPr>
  </w:style>
  <w:style w:type="paragraph" w:styleId="20">
    <w:name w:val="Body Text Indent 2"/>
    <w:basedOn w:val="a"/>
    <w:rsid w:val="00E272E7"/>
    <w:pPr>
      <w:ind w:left="720" w:firstLine="405"/>
    </w:pPr>
    <w:rPr>
      <w:rFonts w:ascii="Angsana New" w:eastAsia="Cordia New" w:hAnsi="Angsana New"/>
      <w:sz w:val="32"/>
      <w:szCs w:val="32"/>
      <w:lang w:eastAsia="en-US"/>
    </w:rPr>
  </w:style>
  <w:style w:type="table" w:styleId="a6">
    <w:name w:val="Table Grid"/>
    <w:basedOn w:val="a1"/>
    <w:uiPriority w:val="39"/>
    <w:rsid w:val="007F0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11500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paragraph" w:styleId="a8">
    <w:name w:val="header"/>
    <w:basedOn w:val="a"/>
    <w:link w:val="a9"/>
    <w:uiPriority w:val="99"/>
    <w:rsid w:val="000D43CF"/>
    <w:pPr>
      <w:tabs>
        <w:tab w:val="center" w:pos="4680"/>
        <w:tab w:val="right" w:pos="9360"/>
      </w:tabs>
    </w:pPr>
  </w:style>
  <w:style w:type="character" w:customStyle="1" w:styleId="a9">
    <w:name w:val="หัวกระดาษ อักขระ"/>
    <w:basedOn w:val="a3"/>
    <w:link w:val="a8"/>
    <w:uiPriority w:val="99"/>
    <w:rsid w:val="000D43CF"/>
    <w:rPr>
      <w:rFonts w:eastAsia="SimSun"/>
      <w:sz w:val="24"/>
      <w:szCs w:val="28"/>
      <w:lang w:eastAsia="zh-CN"/>
    </w:rPr>
  </w:style>
  <w:style w:type="paragraph" w:styleId="aa">
    <w:name w:val="footer"/>
    <w:basedOn w:val="a"/>
    <w:link w:val="ab"/>
    <w:rsid w:val="000D43CF"/>
    <w:pPr>
      <w:tabs>
        <w:tab w:val="center" w:pos="4680"/>
        <w:tab w:val="right" w:pos="9360"/>
      </w:tabs>
    </w:pPr>
  </w:style>
  <w:style w:type="character" w:customStyle="1" w:styleId="ab">
    <w:name w:val="ท้ายกระดาษ อักขระ"/>
    <w:basedOn w:val="a3"/>
    <w:link w:val="aa"/>
    <w:rsid w:val="000D43CF"/>
    <w:rPr>
      <w:rFonts w:eastAsia="SimSun"/>
      <w:sz w:val="24"/>
      <w:szCs w:val="28"/>
      <w:lang w:eastAsia="zh-CN"/>
    </w:rPr>
  </w:style>
  <w:style w:type="paragraph" w:styleId="ac">
    <w:name w:val="No Spacing"/>
    <w:uiPriority w:val="1"/>
    <w:qFormat/>
    <w:rsid w:val="007837ED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0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1405</Words>
  <Characters>5404</Characters>
  <Application>Microsoft Office Word</Application>
  <DocSecurity>0</DocSecurity>
  <Lines>45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TrueFasterOS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TrueFasterUser</dc:creator>
  <cp:keywords/>
  <cp:lastModifiedBy>MJUchumphon</cp:lastModifiedBy>
  <cp:revision>131</cp:revision>
  <cp:lastPrinted>2020-01-15T08:30:00Z</cp:lastPrinted>
  <dcterms:created xsi:type="dcterms:W3CDTF">2020-01-17T03:22:00Z</dcterms:created>
  <dcterms:modified xsi:type="dcterms:W3CDTF">2020-01-17T10:19:00Z</dcterms:modified>
</cp:coreProperties>
</file>