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57" w:rsidRDefault="002A0F57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2A0F57" w:rsidRPr="00D902F4">
        <w:tc>
          <w:tcPr>
            <w:tcW w:w="2520" w:type="dxa"/>
            <w:tcBorders>
              <w:righ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2A0F57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2A0F57" w:rsidRPr="00D902F4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2A0F57" w:rsidRPr="00D902F4">
        <w:tc>
          <w:tcPr>
            <w:tcW w:w="2520" w:type="dxa"/>
            <w:tcBorders>
              <w:right w:val="nil"/>
            </w:tcBorders>
          </w:tcPr>
          <w:p w:rsidR="002A0F57" w:rsidRPr="00D902F4" w:rsidRDefault="002A0F57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2A0F57" w:rsidRPr="00633090" w:rsidRDefault="002A0F5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.....รัฐศาสตร์...................</w:t>
            </w:r>
          </w:p>
          <w:p w:rsidR="002A0F57" w:rsidRPr="00633090" w:rsidRDefault="002A0F5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2A0F57" w:rsidRPr="00D902F4" w:rsidRDefault="002A0F57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2A0F57" w:rsidRPr="00D902F4">
        <w:tc>
          <w:tcPr>
            <w:tcW w:w="3231" w:type="dxa"/>
            <w:gridSpan w:val="6"/>
            <w:tcBorders>
              <w:righ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2A0F57" w:rsidRPr="00D902F4" w:rsidRDefault="002A0F57" w:rsidP="003D551E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รป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1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02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2A0F57" w:rsidRPr="00D902F4" w:rsidRDefault="002A0F57" w:rsidP="00EA6532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รัฐประศาสนศาสตร์เบื้องต้น</w:t>
            </w: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</w:t>
            </w:r>
          </w:p>
        </w:tc>
      </w:tr>
      <w:tr w:rsidR="002A0F57" w:rsidRPr="00D902F4">
        <w:tc>
          <w:tcPr>
            <w:tcW w:w="10081" w:type="dxa"/>
            <w:gridSpan w:val="11"/>
          </w:tcPr>
          <w:p w:rsidR="002A0F57" w:rsidRPr="00402CC1" w:rsidRDefault="002A0F57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2A0F57" w:rsidRPr="00D902F4">
        <w:tc>
          <w:tcPr>
            <w:tcW w:w="330" w:type="dxa"/>
            <w:tcBorders>
              <w:righ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2A0F57" w:rsidRPr="00D902F4" w:rsidRDefault="002A0F57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2A0F57" w:rsidRPr="00D902F4">
        <w:tc>
          <w:tcPr>
            <w:tcW w:w="10081" w:type="dxa"/>
            <w:gridSpan w:val="11"/>
          </w:tcPr>
          <w:p w:rsidR="002A0F57" w:rsidRPr="00870669" w:rsidRDefault="002A0F57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2A0F57" w:rsidRPr="00D902F4">
        <w:tc>
          <w:tcPr>
            <w:tcW w:w="365" w:type="dxa"/>
            <w:gridSpan w:val="2"/>
            <w:tcBorders>
              <w:right w:val="nil"/>
            </w:tcBorders>
          </w:tcPr>
          <w:p w:rsidR="002A0F57" w:rsidRPr="00870669" w:rsidRDefault="002A0F57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A0F57" w:rsidRPr="00D902F4" w:rsidRDefault="002A0F57" w:rsidP="00F12800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</w:p>
        </w:tc>
        <w:tc>
          <w:tcPr>
            <w:tcW w:w="2523" w:type="dxa"/>
            <w:tcBorders>
              <w:lef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2A0F57" w:rsidRPr="00D902F4">
        <w:tc>
          <w:tcPr>
            <w:tcW w:w="365" w:type="dxa"/>
            <w:gridSpan w:val="2"/>
            <w:tcBorders>
              <w:right w:val="nil"/>
            </w:tcBorders>
          </w:tcPr>
          <w:p w:rsidR="002A0F57" w:rsidRPr="00870669" w:rsidRDefault="002A0F57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A0F57" w:rsidRPr="00EB53EB" w:rsidRDefault="002A0F57" w:rsidP="003D551E">
            <w:pPr>
              <w:rPr>
                <w:rFonts w:ascii="Angsana New" w:hAnsi="Angsana New"/>
                <w:sz w:val="32"/>
                <w:szCs w:val="32"/>
                <w:cs/>
                <w:lang w:eastAsia="th-TH"/>
              </w:rPr>
            </w:pPr>
            <w:r w:rsidRPr="00EB53E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อาจารย์อนิรุต  หนูปลอด </w:t>
            </w:r>
          </w:p>
        </w:tc>
        <w:tc>
          <w:tcPr>
            <w:tcW w:w="2523" w:type="dxa"/>
            <w:tcBorders>
              <w:lef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2A0F57" w:rsidRPr="00D902F4">
        <w:tc>
          <w:tcPr>
            <w:tcW w:w="365" w:type="dxa"/>
            <w:gridSpan w:val="2"/>
            <w:tcBorders>
              <w:right w:val="nil"/>
            </w:tcBorders>
          </w:tcPr>
          <w:p w:rsidR="002A0F57" w:rsidRPr="00870669" w:rsidRDefault="002A0F57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2A0F57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A0F57" w:rsidRPr="00D902F4" w:rsidRDefault="002A0F57" w:rsidP="00EB53EB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2A0F57" w:rsidRPr="00B338D4">
        <w:tc>
          <w:tcPr>
            <w:tcW w:w="10081" w:type="dxa"/>
            <w:gridSpan w:val="11"/>
          </w:tcPr>
          <w:p w:rsidR="002A0F57" w:rsidRPr="00B338D4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2A0F57" w:rsidRPr="00D902F4">
        <w:tc>
          <w:tcPr>
            <w:tcW w:w="330" w:type="dxa"/>
            <w:tcBorders>
              <w:righ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2A0F57" w:rsidRPr="00433781" w:rsidRDefault="002A0F57" w:rsidP="00EB53EB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3366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34688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2A0F57" w:rsidRPr="00433781" w:rsidRDefault="002A0F57" w:rsidP="003D551E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2A0F57" w:rsidRPr="00D902F4" w:rsidRDefault="002A0F57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D902F4">
        <w:tc>
          <w:tcPr>
            <w:tcW w:w="10081" w:type="dxa"/>
            <w:gridSpan w:val="11"/>
          </w:tcPr>
          <w:p w:rsidR="002A0F57" w:rsidRPr="00433781" w:rsidRDefault="002A0F57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2A0F57" w:rsidRPr="00433781">
        <w:tc>
          <w:tcPr>
            <w:tcW w:w="365" w:type="dxa"/>
            <w:gridSpan w:val="2"/>
            <w:tcBorders>
              <w:right w:val="nil"/>
            </w:tcBorders>
          </w:tcPr>
          <w:p w:rsidR="002A0F57" w:rsidRPr="00433781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A0F57" w:rsidRPr="00433781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36736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2A0F57" w:rsidRPr="00433781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2A0F57" w:rsidRPr="00433781" w:rsidRDefault="002A0F57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433781">
        <w:tc>
          <w:tcPr>
            <w:tcW w:w="365" w:type="dxa"/>
            <w:gridSpan w:val="2"/>
            <w:tcBorders>
              <w:right w:val="nil"/>
            </w:tcBorders>
          </w:tcPr>
          <w:p w:rsidR="002A0F57" w:rsidRPr="00433781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A0F57" w:rsidRPr="00433781" w:rsidRDefault="002A0F57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35712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2A0F57" w:rsidRPr="00433781" w:rsidRDefault="002A0F5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2A0F57" w:rsidRPr="00433781" w:rsidRDefault="002A0F57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37760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2A0F57" w:rsidRPr="00433781">
        <w:tc>
          <w:tcPr>
            <w:tcW w:w="365" w:type="dxa"/>
            <w:gridSpan w:val="2"/>
            <w:tcBorders>
              <w:right w:val="nil"/>
            </w:tcBorders>
          </w:tcPr>
          <w:p w:rsidR="002A0F57" w:rsidRPr="00433781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A0F57" w:rsidRPr="00433781" w:rsidRDefault="002A0F57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2A0F57" w:rsidRPr="00433781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2A0F57" w:rsidRPr="00433781" w:rsidRDefault="002A0F57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3878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2A0F57" w:rsidRPr="00D902F4">
        <w:tc>
          <w:tcPr>
            <w:tcW w:w="2339" w:type="dxa"/>
            <w:gridSpan w:val="4"/>
            <w:tcBorders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2A0F57" w:rsidRPr="00D902F4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Default="002A0F57" w:rsidP="00870669">
      <w:pPr>
        <w:ind w:left="360"/>
        <w:rPr>
          <w:b/>
          <w:bCs/>
          <w:sz w:val="20"/>
          <w:szCs w:val="20"/>
          <w:lang w:bidi="th-TH"/>
        </w:rPr>
      </w:pPr>
    </w:p>
    <w:p w:rsidR="002A0F57" w:rsidRPr="006B3D7B" w:rsidRDefault="002A0F57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2A0F57" w:rsidRDefault="002A0F57" w:rsidP="00870669">
      <w:pPr>
        <w:rPr>
          <w:sz w:val="20"/>
          <w:szCs w:val="20"/>
          <w:lang w:val="en-US" w:bidi="th-TH"/>
        </w:rPr>
      </w:pPr>
    </w:p>
    <w:tbl>
      <w:tblPr>
        <w:tblW w:w="10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8"/>
        <w:gridCol w:w="1643"/>
        <w:gridCol w:w="1304"/>
        <w:gridCol w:w="136"/>
        <w:gridCol w:w="3962"/>
      </w:tblGrid>
      <w:tr w:rsidR="002A0F57" w:rsidTr="00EC4DF3">
        <w:tc>
          <w:tcPr>
            <w:tcW w:w="10222" w:type="dxa"/>
            <w:gridSpan w:val="6"/>
          </w:tcPr>
          <w:p w:rsidR="002A0F57" w:rsidRPr="005E7452" w:rsidRDefault="002A0F57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2A0F57" w:rsidTr="00EC4DF3">
        <w:trPr>
          <w:trHeight w:val="1259"/>
        </w:trPr>
        <w:tc>
          <w:tcPr>
            <w:tcW w:w="3119" w:type="dxa"/>
          </w:tcPr>
          <w:p w:rsidR="002A0F57" w:rsidRPr="008516B7" w:rsidRDefault="002A0F5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701" w:type="dxa"/>
            <w:gridSpan w:val="2"/>
          </w:tcPr>
          <w:p w:rsidR="002A0F57" w:rsidRPr="00EC4DF3" w:rsidRDefault="002A0F5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EC4DF3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2A0F57" w:rsidRPr="00EC4DF3" w:rsidRDefault="002A0F5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0"/>
                <w:szCs w:val="30"/>
                <w:lang w:bidi="th-TH"/>
              </w:rPr>
            </w:pPr>
            <w:r w:rsidRPr="00EC4DF3">
              <w:rPr>
                <w:rFonts w:ascii="Angsana New" w:hAnsi="Angsana New"/>
                <w:b/>
                <w:bCs/>
                <w:sz w:val="30"/>
                <w:szCs w:val="30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2A0F57" w:rsidRDefault="002A0F5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2A0F57" w:rsidRPr="008516B7" w:rsidRDefault="002A0F57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2A0F57" w:rsidTr="00EC4DF3">
        <w:tc>
          <w:tcPr>
            <w:tcW w:w="3119" w:type="dxa"/>
          </w:tcPr>
          <w:p w:rsidR="002A0F57" w:rsidRPr="00EC4DF3" w:rsidRDefault="002A0F57" w:rsidP="00EC4DF3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EC4DF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แนะนำรายวิชาและชี้แจงเงื่อนไขการเรียนการสอน</w:t>
            </w:r>
          </w:p>
          <w:p w:rsidR="002A0F57" w:rsidRPr="00EC4DF3" w:rsidRDefault="002A0F57" w:rsidP="00EC4DF3">
            <w:pPr>
              <w:ind w:left="144" w:hanging="144"/>
              <w:jc w:val="thaiDistribute"/>
              <w:rPr>
                <w:rFonts w:ascii="Angsana New" w:hAnsi="Angsana New"/>
                <w:sz w:val="16"/>
                <w:szCs w:val="16"/>
                <w:lang w:val="en-US"/>
              </w:rPr>
            </w:pPr>
          </w:p>
          <w:p w:rsidR="002A0F57" w:rsidRPr="00EC4DF3" w:rsidRDefault="002A0F57" w:rsidP="00EC4DF3">
            <w:pPr>
              <w:ind w:left="144" w:hanging="144"/>
              <w:jc w:val="thaiDistribute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EC4DF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ความหมายและขอบเขตของการศึกษา</w:t>
            </w:r>
          </w:p>
          <w:p w:rsidR="002A0F57" w:rsidRPr="00EC4DF3" w:rsidRDefault="002A0F57" w:rsidP="00EC4DF3">
            <w:pPr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ความหมายของการบริหาร</w:t>
            </w:r>
          </w:p>
          <w:p w:rsidR="002A0F57" w:rsidRPr="00EC4DF3" w:rsidRDefault="002A0F57" w:rsidP="00EC4DF3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ความหมายของการบริหารรัฐกิจ</w:t>
            </w:r>
          </w:p>
          <w:p w:rsidR="002A0F57" w:rsidRPr="00EC4DF3" w:rsidRDefault="002A0F57" w:rsidP="00EC4DF3">
            <w:pPr>
              <w:ind w:left="144" w:hanging="144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บริหารรัฐกิจในฐานะที่เป็นศาสตร์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EC4DF3">
              <w:rPr>
                <w:rFonts w:ascii="Angsana New" w:hAnsi="Angsana New"/>
                <w:sz w:val="28"/>
                <w:szCs w:val="28"/>
              </w:rPr>
              <w:t>(SCIENCE)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และเป็นศิลป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 (</w:t>
            </w:r>
            <w:r w:rsidRPr="00EC4DF3">
              <w:rPr>
                <w:rFonts w:ascii="Angsana New" w:hAnsi="Angsana New"/>
                <w:sz w:val="28"/>
                <w:szCs w:val="28"/>
              </w:rPr>
              <w:t>ART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  <w:p w:rsidR="002A0F57" w:rsidRPr="00EC4DF3" w:rsidRDefault="002A0F57" w:rsidP="00EC4DF3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ความสำคัญของการบริหารรัฐกิจ</w:t>
            </w:r>
          </w:p>
          <w:p w:rsidR="002A0F57" w:rsidRPr="00EC4DF3" w:rsidRDefault="002A0F57" w:rsidP="00EC4DF3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บริหารรัฐกิจและบริหารธุรกิจ</w:t>
            </w:r>
          </w:p>
          <w:p w:rsidR="002A0F57" w:rsidRPr="00EC4DF3" w:rsidRDefault="002A0F57" w:rsidP="00EC4DF3">
            <w:pPr>
              <w:ind w:left="144" w:hanging="144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ความสัมพันธ์ระหว่างรัฐประศาสนศาสตร์และวิชาสาขาอื่น</w:t>
            </w:r>
          </w:p>
          <w:p w:rsidR="002A0F57" w:rsidRDefault="002A0F57" w:rsidP="00EC4DF3">
            <w:pPr>
              <w:ind w:left="144" w:hanging="144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ขอบข่ายของรัฐประศาสนศาสตร์ในฐานะที่เป็นสาขาวิชา</w:t>
            </w:r>
          </w:p>
          <w:p w:rsidR="002A0F57" w:rsidRPr="00EC4DF3" w:rsidRDefault="002A0F57" w:rsidP="00EC4DF3">
            <w:pPr>
              <w:ind w:left="144" w:hanging="144"/>
              <w:jc w:val="thaiDistribute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2A0F57" w:rsidRPr="00EC4DF3" w:rsidRDefault="002A0F57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2A0F57" w:rsidRDefault="002A0F57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  <w:lang w:bidi="th-TH"/>
              </w:rPr>
              <w:t>6</w:t>
            </w:r>
          </w:p>
        </w:tc>
        <w:tc>
          <w:tcPr>
            <w:tcW w:w="3962" w:type="dxa"/>
          </w:tcPr>
          <w:p w:rsidR="002A0F57" w:rsidRPr="00CF3E6A" w:rsidRDefault="002A0F57" w:rsidP="00870669">
            <w:pPr>
              <w:rPr>
                <w:lang w:val="en-US" w:bidi="th-TH"/>
              </w:rPr>
            </w:pPr>
          </w:p>
        </w:tc>
      </w:tr>
      <w:tr w:rsidR="002A0F57" w:rsidTr="00EC4DF3">
        <w:tc>
          <w:tcPr>
            <w:tcW w:w="3119" w:type="dxa"/>
          </w:tcPr>
          <w:p w:rsidR="002A0F57" w:rsidRPr="00EC4DF3" w:rsidRDefault="002A0F57" w:rsidP="00EC4DF3">
            <w:pPr>
              <w:ind w:left="34" w:hanging="34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EC4DF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พัฒนาการและแนวโน้มของการศึกษา</w:t>
            </w:r>
            <w:r w:rsidRPr="00EC4DF3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: </w:t>
            </w:r>
            <w:r w:rsidRPr="00EC4DF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ศึกษาในเชิงพาราไดม์ตาม</w:t>
            </w:r>
          </w:p>
          <w:p w:rsidR="002A0F57" w:rsidRPr="00EC4DF3" w:rsidRDefault="002A0F57" w:rsidP="00EC4DF3">
            <w:pPr>
              <w:ind w:left="144" w:hanging="144"/>
              <w:rPr>
                <w:rFonts w:ascii="Angsana New" w:hAnsi="Angsana New"/>
                <w:sz w:val="28"/>
                <w:szCs w:val="28"/>
              </w:rPr>
            </w:pP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ทัศนะของ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EC4DF3">
              <w:rPr>
                <w:rFonts w:ascii="Angsana New" w:hAnsi="Angsana New"/>
                <w:sz w:val="28"/>
                <w:szCs w:val="28"/>
              </w:rPr>
              <w:t>NICHOLAS  HENRY</w:t>
            </w:r>
          </w:p>
          <w:p w:rsidR="002A0F57" w:rsidRDefault="002A0F57" w:rsidP="00EC4DF3">
            <w:pPr>
              <w:rPr>
                <w:sz w:val="20"/>
                <w:szCs w:val="20"/>
                <w:lang w:val="en-US" w:bidi="th-TH"/>
              </w:rPr>
            </w:pPr>
            <w:r w:rsidRPr="00EC4DF3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EC4DF3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ทัศนะของ</w:t>
            </w:r>
            <w:r w:rsidRPr="00EC4DF3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EC4DF3">
              <w:rPr>
                <w:rFonts w:ascii="Angsana New" w:hAnsi="Angsana New"/>
                <w:sz w:val="28"/>
                <w:szCs w:val="28"/>
              </w:rPr>
              <w:t>GOLEMBIEWSKI</w:t>
            </w:r>
          </w:p>
          <w:p w:rsidR="002A0F57" w:rsidRPr="00EC4DF3" w:rsidRDefault="002A0F57" w:rsidP="00EC4DF3">
            <w:pPr>
              <w:rPr>
                <w:sz w:val="20"/>
                <w:szCs w:val="20"/>
                <w:lang w:val="en-US" w:bidi="th-TH"/>
              </w:rPr>
            </w:pPr>
          </w:p>
        </w:tc>
        <w:tc>
          <w:tcPr>
            <w:tcW w:w="1701" w:type="dxa"/>
            <w:gridSpan w:val="2"/>
          </w:tcPr>
          <w:p w:rsidR="002A0F57" w:rsidRDefault="002A0F57" w:rsidP="00EC4DF3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2A0F57" w:rsidRDefault="002A0F57" w:rsidP="00EC4DF3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2A0F57" w:rsidRDefault="002A0F5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A0F57" w:rsidTr="00EC4DF3">
        <w:tc>
          <w:tcPr>
            <w:tcW w:w="3119" w:type="dxa"/>
          </w:tcPr>
          <w:p w:rsidR="002A0F57" w:rsidRPr="001137C5" w:rsidRDefault="002A0F57" w:rsidP="00EC4DF3">
            <w:pPr>
              <w:rPr>
                <w:rFonts w:ascii="Angsana New" w:hAnsi="Angsana New"/>
                <w:sz w:val="28"/>
                <w:szCs w:val="28"/>
              </w:rPr>
            </w:pPr>
            <w:r w:rsidRPr="001137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สิ่งแวดล้อมของการบริหารรัฐกิจ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สภาพแวดล้อมโดยทั่วไปของการบริหารงานของรัฐ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ปัจจัยทางด้านวัฒนธรรม ประเพณี และค่านิยม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</w:rPr>
              <w:t>-</w:t>
            </w:r>
            <w:r w:rsidRPr="001137C5">
              <w:rPr>
                <w:rFonts w:ascii="Angsana New" w:hAnsi="Angsana New"/>
                <w:sz w:val="28"/>
                <w:cs/>
              </w:rPr>
              <w:t>ระบบชนชั้นและสถาบันทางสังคม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ปัจจัยทางเศรษฐกิจ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ปัจจัยทางประชากร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ทรัพยากรธรรมชาติ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การศึกษาของประชาชน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ปัจจัยทางการเมือง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ปัจจัยทางกฎหมาย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lang w:val="en-US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เทคโนโลยี</w:t>
            </w:r>
          </w:p>
          <w:p w:rsidR="002A0F57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  <w:lang w:val="en-US"/>
              </w:rPr>
              <w:t>-</w:t>
            </w:r>
            <w:r w:rsidRPr="001137C5">
              <w:rPr>
                <w:rFonts w:ascii="Angsana New" w:hAnsi="Angsana New"/>
                <w:sz w:val="28"/>
                <w:cs/>
                <w:lang w:val="en-US"/>
              </w:rPr>
              <w:t>ปัญหาและวิกฤติการณ์ของสังคม</w:t>
            </w:r>
          </w:p>
          <w:p w:rsidR="002A0F57" w:rsidRPr="001137C5" w:rsidRDefault="002A0F57" w:rsidP="001137C5">
            <w:pPr>
              <w:pStyle w:val="1"/>
              <w:spacing w:after="0" w:line="240" w:lineRule="auto"/>
              <w:ind w:left="0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:rsidR="002A0F57" w:rsidRDefault="002A0F57" w:rsidP="001137C5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2A0F57" w:rsidRDefault="002A0F57" w:rsidP="001137C5">
            <w:pPr>
              <w:pStyle w:val="Heading7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2A0F57" w:rsidRDefault="002A0F5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A0F57" w:rsidTr="00EC4DF3">
        <w:tc>
          <w:tcPr>
            <w:tcW w:w="3119" w:type="dxa"/>
          </w:tcPr>
          <w:p w:rsidR="002A0F57" w:rsidRPr="001137C5" w:rsidRDefault="002A0F57" w:rsidP="001137C5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137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นโยบายสาธารณะและการวางแผน</w:t>
            </w:r>
          </w:p>
          <w:p w:rsidR="002A0F57" w:rsidRPr="001137C5" w:rsidRDefault="002A0F57" w:rsidP="001137C5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ความรู้เบื้องต้นเกี่ยวกับนโยบายสาธารณะ</w:t>
            </w:r>
          </w:p>
          <w:p w:rsidR="002A0F57" w:rsidRPr="001137C5" w:rsidRDefault="002A0F57" w:rsidP="001137C5">
            <w:pPr>
              <w:tabs>
                <w:tab w:val="left" w:pos="101"/>
              </w:tabs>
              <w:ind w:left="360" w:hanging="360"/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ความรู้เบื้องต้นเกี่ยวกับการวางแผน</w:t>
            </w:r>
          </w:p>
          <w:p w:rsidR="002A0F57" w:rsidRDefault="002A0F57" w:rsidP="001137C5">
            <w:pPr>
              <w:tabs>
                <w:tab w:val="left" w:pos="101"/>
              </w:tabs>
              <w:ind w:left="175" w:hanging="175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>-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1137C5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นโยบายสาธารณะและการวงแผนพัฒนาในประเทศไทย</w:t>
            </w:r>
          </w:p>
          <w:p w:rsidR="002A0F57" w:rsidRPr="001137C5" w:rsidRDefault="002A0F57" w:rsidP="001137C5">
            <w:pPr>
              <w:tabs>
                <w:tab w:val="left" w:pos="101"/>
              </w:tabs>
              <w:ind w:left="175" w:hanging="175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</w:p>
        </w:tc>
        <w:tc>
          <w:tcPr>
            <w:tcW w:w="1701" w:type="dxa"/>
            <w:gridSpan w:val="2"/>
          </w:tcPr>
          <w:p w:rsidR="002A0F57" w:rsidRPr="001137C5" w:rsidRDefault="002A0F57" w:rsidP="001137C5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2A0F57" w:rsidRPr="001137C5" w:rsidRDefault="002A0F57" w:rsidP="001137C5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2A0F57" w:rsidRDefault="002A0F5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A0F57" w:rsidTr="00EC4DF3">
        <w:tc>
          <w:tcPr>
            <w:tcW w:w="3119" w:type="dxa"/>
          </w:tcPr>
          <w:p w:rsidR="002A0F57" w:rsidRPr="001137C5" w:rsidRDefault="002A0F57" w:rsidP="001137C5">
            <w:pPr>
              <w:jc w:val="thaiDistribute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137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องค์การและการจัดรูปองค์การ</w:t>
            </w:r>
          </w:p>
          <w:p w:rsidR="002A0F57" w:rsidRPr="001137C5" w:rsidRDefault="002A0F57" w:rsidP="001137C5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</w:rPr>
              <w:t xml:space="preserve">- 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ความหมายขององค์การ</w:t>
            </w:r>
          </w:p>
          <w:p w:rsidR="002A0F57" w:rsidRPr="001137C5" w:rsidRDefault="002A0F57" w:rsidP="001137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1137C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วิวัฒนาการของการจัดโครงสร้างและกระบวนการในการทำงานภายในองค์การ</w:t>
            </w:r>
          </w:p>
          <w:p w:rsidR="002A0F57" w:rsidRPr="001137C5" w:rsidRDefault="002A0F57" w:rsidP="001137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>-</w:t>
            </w:r>
            <w:r w:rsidRPr="001137C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การจัดองค์การ</w:t>
            </w:r>
          </w:p>
          <w:p w:rsidR="002A0F57" w:rsidRDefault="002A0F57" w:rsidP="001137C5">
            <w:pPr>
              <w:rPr>
                <w:sz w:val="20"/>
                <w:szCs w:val="20"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องค์การที่เป็นทางการและไม่เป็นทางการ</w:t>
            </w:r>
          </w:p>
          <w:p w:rsidR="002A0F57" w:rsidRDefault="002A0F57" w:rsidP="001137C5">
            <w:pPr>
              <w:rPr>
                <w:sz w:val="20"/>
                <w:szCs w:val="20"/>
                <w:cs/>
                <w:lang w:bidi="th-TH"/>
              </w:rPr>
            </w:pPr>
          </w:p>
        </w:tc>
        <w:tc>
          <w:tcPr>
            <w:tcW w:w="1701" w:type="dxa"/>
            <w:gridSpan w:val="2"/>
          </w:tcPr>
          <w:p w:rsidR="002A0F57" w:rsidRPr="001137C5" w:rsidRDefault="002A0F57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2A0F57" w:rsidRPr="001137C5" w:rsidRDefault="002A0F57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2A0F57" w:rsidRDefault="002A0F5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A0F57" w:rsidTr="00EC4DF3">
        <w:tc>
          <w:tcPr>
            <w:tcW w:w="3119" w:type="dxa"/>
          </w:tcPr>
          <w:p w:rsidR="002A0F57" w:rsidRPr="001137C5" w:rsidRDefault="002A0F57" w:rsidP="001137C5">
            <w:pPr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1137C5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การบริหารงานบุคคล</w:t>
            </w:r>
          </w:p>
          <w:p w:rsidR="002A0F57" w:rsidRPr="001137C5" w:rsidRDefault="002A0F57" w:rsidP="001137C5">
            <w:pPr>
              <w:jc w:val="thaiDistribute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</w:rPr>
              <w:t xml:space="preserve">- </w:t>
            </w: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แนวความคิดทางการบริหารงานบุคคล</w:t>
            </w:r>
          </w:p>
          <w:p w:rsidR="002A0F57" w:rsidRDefault="002A0F57" w:rsidP="001137C5">
            <w:pPr>
              <w:jc w:val="thaiDistribute"/>
              <w:rPr>
                <w:sz w:val="20"/>
                <w:szCs w:val="20"/>
                <w:lang w:bidi="th-TH"/>
              </w:rPr>
            </w:pPr>
            <w:r w:rsidRPr="001137C5">
              <w:rPr>
                <w:rFonts w:ascii="Angsana New" w:hAnsi="Angsana New"/>
                <w:sz w:val="28"/>
                <w:szCs w:val="28"/>
                <w:cs/>
                <w:lang w:bidi="th-TH"/>
              </w:rPr>
              <w:t>- บทบาทและหน้าที่ของฝ่ายบริหารงานบุคคลในองค์การ</w:t>
            </w:r>
          </w:p>
          <w:p w:rsidR="002A0F57" w:rsidRDefault="002A0F57" w:rsidP="001137C5">
            <w:pPr>
              <w:jc w:val="thaiDistribute"/>
              <w:rPr>
                <w:sz w:val="20"/>
                <w:szCs w:val="20"/>
                <w:cs/>
                <w:lang w:bidi="th-TH"/>
              </w:rPr>
            </w:pPr>
          </w:p>
        </w:tc>
        <w:tc>
          <w:tcPr>
            <w:tcW w:w="1701" w:type="dxa"/>
            <w:gridSpan w:val="2"/>
          </w:tcPr>
          <w:p w:rsidR="002A0F57" w:rsidRPr="001137C5" w:rsidRDefault="002A0F57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2A0F57" w:rsidRPr="001137C5" w:rsidRDefault="002A0F57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2A0F57" w:rsidRDefault="002A0F5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A0F57" w:rsidTr="00EC4DF3">
        <w:tc>
          <w:tcPr>
            <w:tcW w:w="3119" w:type="dxa"/>
          </w:tcPr>
          <w:p w:rsidR="002A0F57" w:rsidRPr="001137C5" w:rsidRDefault="002A0F57" w:rsidP="001137C5">
            <w:pPr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  <w:r w:rsidRPr="001137C5"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การบริหารงานคลังสาธารณะ</w:t>
            </w:r>
          </w:p>
          <w:p w:rsidR="002A0F57" w:rsidRPr="001137C5" w:rsidRDefault="002A0F57" w:rsidP="001137C5">
            <w:pPr>
              <w:rPr>
                <w:rFonts w:ascii="Angsana New" w:hAnsi="Angsana New"/>
                <w:i/>
                <w:iCs/>
                <w:sz w:val="28"/>
                <w:szCs w:val="28"/>
              </w:rPr>
            </w:pPr>
            <w:r w:rsidRPr="001137C5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 ความหมายของการคลังสาธารณะ</w:t>
            </w:r>
          </w:p>
          <w:p w:rsidR="002A0F57" w:rsidRDefault="002A0F57" w:rsidP="001137C5">
            <w:pPr>
              <w:rPr>
                <w:sz w:val="20"/>
                <w:szCs w:val="20"/>
                <w:lang w:val="en-US" w:bidi="th-TH"/>
              </w:rPr>
            </w:pPr>
            <w:r w:rsidRPr="001137C5">
              <w:rPr>
                <w:rFonts w:ascii="Angsana New" w:hAnsi="Angsana New"/>
                <w:i/>
                <w:iCs/>
                <w:sz w:val="28"/>
                <w:szCs w:val="28"/>
                <w:cs/>
                <w:lang w:bidi="th-TH"/>
              </w:rPr>
              <w:t>- การบริหารการคลังสาธารณะ</w:t>
            </w:r>
          </w:p>
          <w:p w:rsidR="002A0F57" w:rsidRPr="001137C5" w:rsidRDefault="002A0F57" w:rsidP="001137C5">
            <w:pPr>
              <w:rPr>
                <w:sz w:val="20"/>
                <w:szCs w:val="20"/>
                <w:cs/>
                <w:lang w:val="en-US" w:bidi="th-TH"/>
              </w:rPr>
            </w:pPr>
          </w:p>
        </w:tc>
        <w:tc>
          <w:tcPr>
            <w:tcW w:w="1701" w:type="dxa"/>
            <w:gridSpan w:val="2"/>
          </w:tcPr>
          <w:p w:rsidR="002A0F57" w:rsidRPr="001137C5" w:rsidRDefault="002A0F57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2A0F57" w:rsidRPr="001137C5" w:rsidRDefault="002A0F57" w:rsidP="002566BA">
            <w:pPr>
              <w:pStyle w:val="Heading7"/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2A0F57" w:rsidRDefault="002A0F57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A0F57" w:rsidTr="00EC4DF3">
        <w:tblPrEx>
          <w:tblLook w:val="01E0"/>
        </w:tblPrEx>
        <w:trPr>
          <w:trHeight w:val="1435"/>
        </w:trPr>
        <w:tc>
          <w:tcPr>
            <w:tcW w:w="10222" w:type="dxa"/>
            <w:gridSpan w:val="6"/>
          </w:tcPr>
          <w:p w:rsidR="002A0F57" w:rsidRPr="005E7452" w:rsidRDefault="002A0F57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2A0F57" w:rsidRPr="00656882" w:rsidRDefault="002A0F57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2A0F57" w:rsidRPr="0065431B" w:rsidRDefault="002A0F57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A0F57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A0F57" w:rsidRPr="005E7452" w:rsidRDefault="002A0F57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47" w:type="dxa"/>
            <w:gridSpan w:val="2"/>
          </w:tcPr>
          <w:p w:rsidR="002A0F57" w:rsidRPr="005E7452" w:rsidRDefault="002A0F57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2A0F57" w:rsidRPr="002C1485" w:rsidRDefault="002A0F57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2A0F57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94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94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94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94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CE339B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947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A0F57" w:rsidRPr="00CE339B" w:rsidRDefault="002A0F57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A0F57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A0F57" w:rsidRPr="00D80934" w:rsidRDefault="002A0F5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947" w:type="dxa"/>
            <w:gridSpan w:val="2"/>
          </w:tcPr>
          <w:p w:rsidR="002A0F57" w:rsidRPr="00D80934" w:rsidRDefault="002A0F5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A0F57" w:rsidRPr="00D80934" w:rsidRDefault="002A0F5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2A0F57" w:rsidTr="00EC4DF3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A0F57" w:rsidRPr="00D80934" w:rsidRDefault="002A0F5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947" w:type="dxa"/>
            <w:gridSpan w:val="2"/>
          </w:tcPr>
          <w:p w:rsidR="002A0F57" w:rsidRPr="00D80934" w:rsidRDefault="002A0F5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A0F57" w:rsidRPr="00D80934" w:rsidRDefault="002A0F57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2A0F57" w:rsidRDefault="002A0F57">
      <w:pPr>
        <w:rPr>
          <w:lang w:bidi="th-TH"/>
        </w:rPr>
      </w:pPr>
    </w:p>
    <w:p w:rsidR="002A0F57" w:rsidRPr="00C41AB5" w:rsidRDefault="002A0F57">
      <w:pPr>
        <w:rPr>
          <w:lang w:val="en-US" w:bidi="th-TH"/>
        </w:rPr>
      </w:pPr>
    </w:p>
    <w:p w:rsidR="002A0F57" w:rsidRDefault="002A0F57">
      <w:r>
        <w:rPr>
          <w:rFonts w:ascii="Angsana New" w:hAnsi="Angsana New"/>
          <w:sz w:val="32"/>
          <w:szCs w:val="32"/>
          <w:cs/>
          <w:lang w:bidi="th-TH"/>
        </w:rPr>
        <w:t>2.1  มีการดำเนินการวิเคราะห์ศักยภาพของผู้เรียนทั้งหมดก่อนการจัดกิจกรรมการเรียนการสอน</w:t>
      </w:r>
      <w:r>
        <w:rPr>
          <w:rFonts w:ascii="Angsana New" w:hAnsi="Angsana New"/>
          <w:sz w:val="32"/>
          <w:szCs w:val="32"/>
          <w:cs/>
        </w:rPr>
        <w:t xml:space="preserve">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2A0F57" w:rsidRPr="004017DD" w:rsidTr="004017DD">
        <w:trPr>
          <w:cantSplit/>
          <w:trHeight w:val="530"/>
        </w:trPr>
        <w:tc>
          <w:tcPr>
            <w:tcW w:w="2880" w:type="dxa"/>
          </w:tcPr>
          <w:p w:rsidR="002A0F57" w:rsidRPr="004017DD" w:rsidRDefault="002A0F57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2A0F57" w:rsidRPr="004017DD" w:rsidRDefault="002A0F57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2A0F57" w:rsidRPr="004017DD" w:rsidRDefault="002A0F57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2A0F57" w:rsidRPr="004017DD" w:rsidRDefault="002A0F57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2A0F57" w:rsidRPr="005746A5" w:rsidTr="004017DD">
        <w:trPr>
          <w:cantSplit/>
          <w:trHeight w:val="530"/>
        </w:trPr>
        <w:tc>
          <w:tcPr>
            <w:tcW w:w="2880" w:type="dxa"/>
          </w:tcPr>
          <w:p w:rsidR="002A0F57" w:rsidRPr="004017DD" w:rsidRDefault="002A0F57" w:rsidP="004017DD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40832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2A0F57" w:rsidRPr="004017DD" w:rsidRDefault="002A0F57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2A0F57" w:rsidRDefault="002A0F57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2520" w:type="dxa"/>
          </w:tcPr>
          <w:p w:rsidR="002A0F57" w:rsidRDefault="002A0F57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2A0F57" w:rsidRPr="00FF0143" w:rsidRDefault="002A0F57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ได้คะแนนร้อยละ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2A0F57" w:rsidRDefault="002A0F57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2A0F57" w:rsidRDefault="002A0F57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ได้คะแนนร้อยละ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2A0F57" w:rsidRDefault="002A0F57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......คน</w:t>
            </w:r>
          </w:p>
          <w:p w:rsidR="002A0F57" w:rsidRDefault="002A0F57" w:rsidP="004017DD">
            <w:pPr>
              <w:rPr>
                <w:color w:val="000000"/>
                <w:sz w:val="22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ได้คะแนนร้อยละ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2A0F57" w:rsidRPr="005746A5" w:rsidRDefault="002A0F57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2A0F57" w:rsidRPr="004017DD" w:rsidRDefault="002A0F57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2A0F57" w:rsidRDefault="002A0F57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2.35pt;margin-top:3.7pt;width:9.75pt;height:5.15pt;flip:y;z-index:251641856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2A0F57" w:rsidRPr="004017DD" w:rsidRDefault="002A0F57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2A0F57" w:rsidRPr="004017DD" w:rsidRDefault="002A0F57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2A0F57" w:rsidRDefault="002A0F57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2A0F57" w:rsidTr="00B65EBC">
        <w:trPr>
          <w:cantSplit/>
        </w:trPr>
        <w:tc>
          <w:tcPr>
            <w:tcW w:w="10080" w:type="dxa"/>
            <w:gridSpan w:val="6"/>
          </w:tcPr>
          <w:p w:rsidR="002A0F57" w:rsidRPr="00073B28" w:rsidRDefault="002A0F57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2A0F57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2A0F57" w:rsidRPr="005746A5" w:rsidRDefault="002A0F5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2A0F57" w:rsidRPr="005746A5" w:rsidRDefault="002A0F5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2A0F57" w:rsidRPr="005746A5" w:rsidRDefault="002A0F57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2A0F57" w:rsidRPr="005746A5" w:rsidRDefault="002A0F5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2A0F57" w:rsidRPr="005746A5" w:rsidRDefault="002A0F5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2A0F57" w:rsidRPr="005746A5" w:rsidRDefault="002A0F57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2A0F57" w:rsidTr="003A3C27">
        <w:trPr>
          <w:cantSplit/>
          <w:trHeight w:val="465"/>
        </w:trPr>
        <w:tc>
          <w:tcPr>
            <w:tcW w:w="1800" w:type="dxa"/>
            <w:vMerge/>
          </w:tcPr>
          <w:p w:rsidR="002A0F57" w:rsidRPr="00073B28" w:rsidRDefault="002A0F57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2A0F57" w:rsidRPr="00073B28" w:rsidRDefault="002A0F57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2A0F57" w:rsidRPr="00073B28" w:rsidRDefault="002A0F57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2A0F57" w:rsidRPr="004C084D" w:rsidRDefault="002A0F57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2A0F57" w:rsidRPr="004C084D" w:rsidRDefault="002A0F57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2A0F57" w:rsidRPr="00073B28" w:rsidRDefault="002A0F57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2A0F57" w:rsidRPr="005746A5" w:rsidTr="003A3C27">
        <w:trPr>
          <w:cantSplit/>
          <w:trHeight w:val="4967"/>
        </w:trPr>
        <w:tc>
          <w:tcPr>
            <w:tcW w:w="1800" w:type="dxa"/>
          </w:tcPr>
          <w:p w:rsidR="002A0F57" w:rsidRPr="003A3C27" w:rsidRDefault="002A0F57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-.3pt;width:9.75pt;height:5.15pt;flip:y;z-index:25165926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5" type="#_x0000_t32" style="position:absolute;margin-left:3.6pt;margin-top:1.15pt;width:9.75pt;height:5.15pt;flip:y;z-index:2516602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6" type="#_x0000_t32" style="position:absolute;margin-left:43.5pt;margin-top:14.45pt;width:0;height:0;z-index:25165824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.75pt;width:9.75pt;height:5.15pt;flip:y;z-index:2516613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.85pt;width:9.75pt;height:5.15pt;flip:y;z-index:25166233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5746A5" w:rsidRDefault="002A0F57" w:rsidP="002566B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2pt;margin-top:1.35pt;width:9.75pt;height:5.15pt;flip:y;z-index:25166540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2pt;margin-top:1.25pt;width:9.75pt;height:5.15pt;flip:y;z-index:25166438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2pt;margin-top:1.05pt;width:9.75pt;height:5.15pt;flip:y;z-index:25166336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A0F57" w:rsidRPr="00963E44" w:rsidRDefault="002A0F57" w:rsidP="002566BA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A0F57" w:rsidRPr="00C41AB5" w:rsidRDefault="002A0F57" w:rsidP="005746A5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2A0F57" w:rsidRPr="00073B28" w:rsidRDefault="002A0F5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A0F57" w:rsidRPr="00073B28" w:rsidRDefault="002A0F5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2A0F57" w:rsidRDefault="002A0F57">
      <w:pPr>
        <w:rPr>
          <w:lang w:bidi="th-TH"/>
        </w:rPr>
      </w:pPr>
    </w:p>
    <w:p w:rsidR="002A0F57" w:rsidRDefault="002A0F57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2A0F57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2A0F57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2A0F57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2A0F57" w:rsidRPr="004C084D" w:rsidRDefault="002A0F57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2A0F57" w:rsidRPr="004C084D" w:rsidRDefault="002A0F57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2A0F57" w:rsidRPr="00482720" w:rsidTr="0068043A">
        <w:trPr>
          <w:cantSplit/>
          <w:trHeight w:val="386"/>
        </w:trPr>
        <w:tc>
          <w:tcPr>
            <w:tcW w:w="1800" w:type="dxa"/>
          </w:tcPr>
          <w:p w:rsidR="002A0F57" w:rsidRPr="00482720" w:rsidRDefault="002A0F57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3.6pt;margin-top:-.3pt;width:9.75pt;height:5.15pt;flip:y;z-index:251642880;mso-position-horizontal-relative:text;mso-position-vertical-relative:text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วิธีการบรรยาย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วิธีการสาธิต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วิธีการทดลอง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3.6pt;margin-top:1.15pt;width:9.75pt;height:5.15pt;flip:y;z-index:251643904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4" type="#_x0000_t32" style="position:absolute;margin-left:43.5pt;margin-top:14.45pt;width:0;height:0;z-index:251639808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ร่วมคิด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วิธีการใช้กรณีตัวอย่าง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เทคนิคผังความคิด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วิธีการสอนแบบเน้นประสบการณ์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วิธีการสอนแบบใช้โครงการเป็นหลัก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.75pt;width:9.75pt;height:5.15pt;flip:y;z-index:251644928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2A0F57" w:rsidRPr="00482720" w:rsidRDefault="002A0F57" w:rsidP="0068043A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.85pt;width:9.75pt;height:5.15pt;flip:y;z-index:251645952" o:connectortype="straight"/>
              </w:pict>
            </w: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วิธีการสอนแบบบูรณาการ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</w:p>
          <w:p w:rsidR="002A0F57" w:rsidRPr="00482720" w:rsidRDefault="002A0F57" w:rsidP="0068043A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อื่น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ๆ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7" type="#_x0000_t32" style="position:absolute;margin-left:2pt;margin-top:1.35pt;width:9.75pt;height:5.15pt;flip:y;z-index:25164902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2pt;margin-top:1.25pt;width:9.75pt;height:5.15pt;flip:y;z-index:2516480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2pt;margin-top:1.05pt;width:9.75pt;height:5.15pt;flip:y;z-index:2516469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A0F57" w:rsidRPr="00963E44" w:rsidRDefault="002A0F57" w:rsidP="0068043A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A0F57" w:rsidRPr="00963E44" w:rsidRDefault="002A0F57" w:rsidP="0068043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A0F57" w:rsidRPr="00963E44" w:rsidRDefault="002A0F57" w:rsidP="0068043A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A0F57" w:rsidRPr="00482720" w:rsidRDefault="002A0F57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2A0F57" w:rsidRPr="00482720" w:rsidRDefault="002A0F57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A0F57" w:rsidRPr="00482720" w:rsidRDefault="002A0F57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2A0F57" w:rsidRPr="005746A5" w:rsidTr="003A3C27">
        <w:trPr>
          <w:cantSplit/>
          <w:trHeight w:val="386"/>
        </w:trPr>
        <w:tc>
          <w:tcPr>
            <w:tcW w:w="1800" w:type="dxa"/>
          </w:tcPr>
          <w:p w:rsidR="002A0F57" w:rsidRPr="003A3C27" w:rsidRDefault="002A0F57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3.6pt;margin-top:-.3pt;width:9.75pt;height:5.15pt;flip:y;z-index:25165107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1.15pt;width:9.75pt;height:5.15pt;flip:y;z-index:2516520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2" type="#_x0000_t32" style="position:absolute;margin-left:43.5pt;margin-top:14.45pt;width:0;height:0;z-index:251650048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3" type="#_x0000_t32" style="position:absolute;margin-left:3.6pt;margin-top:.75pt;width:9.75pt;height:5.15pt;flip:y;z-index:2516531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3.6pt;margin-top:.85pt;width:9.75pt;height:5.15pt;flip:y;z-index:2516541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5746A5" w:rsidRDefault="002A0F57" w:rsidP="00963E44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2pt;margin-top:1.35pt;width:9.75pt;height:5.15pt;flip:y;z-index:25165721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2pt;margin-top:1.25pt;width:9.75pt;height:5.15pt;flip:y;z-index:2516561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2pt;margin-top:1.05pt;width:9.75pt;height:5.15pt;flip:y;z-index:2516551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A0F57" w:rsidRPr="00963E44" w:rsidRDefault="002A0F57" w:rsidP="00963E44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A0F57" w:rsidRPr="00963E44" w:rsidRDefault="002A0F57" w:rsidP="00963E44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A0F57" w:rsidRPr="00963E44" w:rsidRDefault="002A0F57" w:rsidP="00B65EBC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A0F57" w:rsidRPr="00073B28" w:rsidRDefault="002A0F5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2A0F57" w:rsidRPr="00073B28" w:rsidRDefault="002A0F5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A0F57" w:rsidRPr="00073B28" w:rsidRDefault="002A0F5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2A0F57" w:rsidRDefault="002A0F57">
      <w:pPr>
        <w:rPr>
          <w:lang w:bidi="th-TH"/>
        </w:rPr>
      </w:pPr>
    </w:p>
    <w:p w:rsidR="002A0F57" w:rsidRDefault="002A0F57">
      <w:pPr>
        <w:rPr>
          <w:lang w:bidi="th-TH"/>
        </w:rPr>
      </w:pPr>
    </w:p>
    <w:p w:rsidR="002A0F57" w:rsidRDefault="002A0F57">
      <w:pPr>
        <w:rPr>
          <w:lang w:bidi="th-TH"/>
        </w:rPr>
      </w:pPr>
    </w:p>
    <w:p w:rsidR="002A0F57" w:rsidRDefault="002A0F57">
      <w:pPr>
        <w:rPr>
          <w:lang w:bidi="th-TH"/>
        </w:rPr>
      </w:pPr>
    </w:p>
    <w:p w:rsidR="002A0F57" w:rsidRDefault="002A0F57">
      <w:pPr>
        <w:rPr>
          <w:lang w:bidi="th-TH"/>
        </w:rPr>
      </w:pPr>
    </w:p>
    <w:p w:rsidR="002A0F57" w:rsidRDefault="002A0F57">
      <w:pPr>
        <w:rPr>
          <w:lang w:bidi="th-TH"/>
        </w:rPr>
      </w:pPr>
    </w:p>
    <w:p w:rsidR="002A0F57" w:rsidRDefault="002A0F57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2A0F57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2A0F57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2A0F57" w:rsidRPr="004C084D" w:rsidRDefault="002A0F57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2A0F57" w:rsidRPr="004C084D" w:rsidRDefault="002A0F57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2A0F57" w:rsidRPr="005746A5" w:rsidRDefault="002A0F57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2A0F57" w:rsidRPr="005746A5" w:rsidTr="0068043A">
        <w:trPr>
          <w:cantSplit/>
          <w:trHeight w:val="386"/>
        </w:trPr>
        <w:tc>
          <w:tcPr>
            <w:tcW w:w="1800" w:type="dxa"/>
          </w:tcPr>
          <w:p w:rsidR="002A0F57" w:rsidRPr="003A3C27" w:rsidRDefault="002A0F57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3.6pt;margin-top:-.3pt;width:9.75pt;height:5.15pt;flip:y;z-index:25166745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9" type="#_x0000_t32" style="position:absolute;margin-left:3.6pt;margin-top:1.15pt;width:9.75pt;height:5.15pt;flip:y;z-index:2516684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0" type="#_x0000_t32" style="position:absolute;margin-left:43.5pt;margin-top:14.45pt;width:0;height:0;z-index:25166643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.75pt;width:9.75pt;height:5.15pt;flip:y;z-index:2516695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2" type="#_x0000_t32" style="position:absolute;margin-left:3.6pt;margin-top:.85pt;width:9.75pt;height:5.15pt;flip:y;z-index:2516705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5746A5" w:rsidRDefault="002A0F57" w:rsidP="002566B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2pt;margin-top:1.35pt;width:9.75pt;height:5.15pt;flip:y;z-index:25167360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2pt;margin-top:1.25pt;width:9.75pt;height:5.15pt;flip:y;z-index:2516725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2pt;margin-top:1.05pt;width:9.75pt;height:5.15pt;flip:y;z-index:25167155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A0F57" w:rsidRPr="00963E44" w:rsidRDefault="002A0F57" w:rsidP="002566BA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A0F57" w:rsidRPr="00073B28" w:rsidRDefault="002A0F57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2A0F57" w:rsidRPr="00073B28" w:rsidRDefault="002A0F57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A0F57" w:rsidRPr="00073B28" w:rsidRDefault="002A0F57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2A0F57" w:rsidRPr="005746A5" w:rsidTr="003A3C27">
        <w:trPr>
          <w:cantSplit/>
          <w:trHeight w:val="386"/>
        </w:trPr>
        <w:tc>
          <w:tcPr>
            <w:tcW w:w="1800" w:type="dxa"/>
          </w:tcPr>
          <w:p w:rsidR="002A0F57" w:rsidRPr="003A3C27" w:rsidRDefault="002A0F57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3.6pt;margin-top:-.3pt;width:9.75pt;height:5.15pt;flip:y;z-index:25167564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วิธีการบรรยาย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วิธีการสาธิต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วิธีการทดลอง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3.6pt;margin-top:1.15pt;width:9.75pt;height:5.15pt;flip:y;z-index:2516766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68" type="#_x0000_t32" style="position:absolute;margin-left:43.5pt;margin-top:14.45pt;width:0;height:0;z-index:25167462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ร่วมคิด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วิธีการใช้กรณีตัวอย่าง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เทคนิคผังความคิด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วิธีการสอนแบบเน้นประสบการณ์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วิธีการสอนแบบใช้โครงการเป็นหลัก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.75pt;width:9.75pt;height:5.15pt;flip:y;z-index:2516776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.85pt;width:9.75pt;height:5.15pt;flip:y;z-index:2516787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วิธีการสอนแบบบูรณาการ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</w:p>
          <w:p w:rsidR="002A0F57" w:rsidRPr="005746A5" w:rsidRDefault="002A0F57" w:rsidP="002566B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อื่น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 xml:space="preserve"> ...................................</w:t>
            </w:r>
          </w:p>
        </w:tc>
        <w:tc>
          <w:tcPr>
            <w:tcW w:w="1801" w:type="dxa"/>
          </w:tcPr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1" type="#_x0000_t32" style="position:absolute;margin-left:2pt;margin-top:1.35pt;width:9.75pt;height:5.15pt;flip:y;z-index:25168179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สื่ออิเล็กโทรนิกส์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2pt;margin-top:1.25pt;width:9.75pt;height:5.15pt;flip:y;z-index:2516807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2pt;margin-top:1.05pt;width:9.75pt;height:5.15pt;flip:y;z-index:2516797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โทรทัศน์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A0F57" w:rsidRPr="00963E44" w:rsidRDefault="002A0F57" w:rsidP="002566BA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A0F57" w:rsidRPr="00963E44" w:rsidRDefault="002A0F57" w:rsidP="002566BA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</w:t>
            </w:r>
            <w:r w:rsidRPr="00963E44">
              <w:rPr>
                <w:rFonts w:ascii="Angsana New" w:hAnsi="Angsana New"/>
                <w:sz w:val="22"/>
                <w:szCs w:val="22"/>
                <w:cs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>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A0F57" w:rsidRPr="00963E44" w:rsidRDefault="002A0F57" w:rsidP="002566BA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A0F57" w:rsidRPr="00073B28" w:rsidRDefault="002A0F5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2A0F57" w:rsidRPr="00073B28" w:rsidRDefault="002A0F5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A0F57" w:rsidRPr="00073B28" w:rsidRDefault="002A0F57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2A0F57" w:rsidRDefault="002A0F57"/>
    <w:p w:rsidR="002A0F57" w:rsidRDefault="002A0F57"/>
    <w:p w:rsidR="002A0F57" w:rsidRDefault="002A0F57"/>
    <w:p w:rsidR="002A0F57" w:rsidRDefault="002A0F57"/>
    <w:p w:rsidR="002A0F57" w:rsidRDefault="002A0F57"/>
    <w:p w:rsidR="002A0F57" w:rsidRDefault="002A0F57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2A0F57">
        <w:trPr>
          <w:trHeight w:val="1070"/>
        </w:trPr>
        <w:tc>
          <w:tcPr>
            <w:tcW w:w="10080" w:type="dxa"/>
          </w:tcPr>
          <w:p w:rsidR="002A0F57" w:rsidRPr="00994D17" w:rsidRDefault="002A0F57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2A0F57" w:rsidRPr="00870669" w:rsidRDefault="002A0F57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2A0F57" w:rsidRPr="00870669" w:rsidRDefault="002A0F57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A0F57" w:rsidRPr="00073B28" w:rsidRDefault="002A0F57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2A0F57" w:rsidRDefault="002A0F57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2A0F57" w:rsidRPr="007F3866" w:rsidRDefault="002A0F57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2A0F57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3D551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65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A0F57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F66D9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57.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2A0F57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2A0F57" w:rsidRPr="00870669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2A0F57" w:rsidRPr="00870669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 </w:t>
            </w:r>
          </w:p>
        </w:tc>
        <w:tc>
          <w:tcPr>
            <w:tcW w:w="1271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3.17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8 </w:t>
            </w:r>
          </w:p>
        </w:tc>
        <w:tc>
          <w:tcPr>
            <w:tcW w:w="1271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12.70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16 </w:t>
            </w:r>
          </w:p>
        </w:tc>
        <w:tc>
          <w:tcPr>
            <w:tcW w:w="1271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25.40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14 </w:t>
            </w:r>
          </w:p>
        </w:tc>
        <w:tc>
          <w:tcPr>
            <w:tcW w:w="1271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22.22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12 </w:t>
            </w:r>
          </w:p>
        </w:tc>
        <w:tc>
          <w:tcPr>
            <w:tcW w:w="1271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19.05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5 </w:t>
            </w:r>
          </w:p>
        </w:tc>
        <w:tc>
          <w:tcPr>
            <w:tcW w:w="1271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7.94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6 </w:t>
            </w:r>
          </w:p>
        </w:tc>
        <w:tc>
          <w:tcPr>
            <w:tcW w:w="1271" w:type="dxa"/>
          </w:tcPr>
          <w:p w:rsidR="002A0F57" w:rsidRPr="00F66D92" w:rsidRDefault="002A0F57" w:rsidP="00DE0763">
            <w:pPr>
              <w:autoSpaceDE w:val="0"/>
              <w:autoSpaceDN w:val="0"/>
              <w:jc w:val="right"/>
              <w:rPr>
                <w:rFonts w:ascii="CordiaUPC" w:hAnsi="CordiaUPC" w:cs="CordiaUPC"/>
                <w:b/>
                <w:bCs/>
                <w:sz w:val="28"/>
                <w:lang w:bidi="th-TH"/>
              </w:rPr>
            </w:pPr>
            <w:r w:rsidRPr="00F66D92">
              <w:rPr>
                <w:rFonts w:ascii="CordiaUPC" w:hAnsi="CordiaUPC" w:cs="CordiaUPC"/>
                <w:b/>
                <w:bCs/>
                <w:sz w:val="28"/>
                <w:lang w:bidi="th-TH"/>
              </w:rPr>
              <w:t xml:space="preserve">9.52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2A0F57" w:rsidRPr="00870669" w:rsidRDefault="002A0F57" w:rsidP="0002028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2A0F57" w:rsidRDefault="002A0F57" w:rsidP="0002028F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2A0F57" w:rsidRPr="00870669" w:rsidRDefault="002A0F57" w:rsidP="009C4E96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57</w:t>
            </w:r>
          </w:p>
        </w:tc>
        <w:tc>
          <w:tcPr>
            <w:tcW w:w="1271" w:type="dxa"/>
          </w:tcPr>
          <w:p w:rsidR="002A0F57" w:rsidRDefault="002A0F57" w:rsidP="009C4E96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90.48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870669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A0F57" w:rsidRPr="00870669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2A0F57" w:rsidRPr="00870669" w:rsidRDefault="002A0F57" w:rsidP="009C4E96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271" w:type="dxa"/>
          </w:tcPr>
          <w:p w:rsidR="002A0F57" w:rsidRDefault="002A0F57" w:rsidP="009C4E96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9.52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A0F57" w:rsidRPr="00870669" w:rsidRDefault="002A0F57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2A0F57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F57" w:rsidRPr="00870669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2A0F57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2A0F57" w:rsidRDefault="002A0F57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A0F5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2A0F57" w:rsidRPr="00367CD3" w:rsidRDefault="002A0F57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2A0F5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A0F57" w:rsidRPr="00367CD3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2A0F57" w:rsidRPr="00367CD3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2A0F5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Default="002A0F57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Default="002A0F57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A0F57" w:rsidRDefault="002A0F57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2A0F57" w:rsidRPr="009164E3" w:rsidRDefault="002A0F57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2A0F5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2A0F5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2A0F57" w:rsidRPr="009164E3" w:rsidRDefault="002A0F5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2A0F5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A0F5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A0F57" w:rsidRPr="008A227F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2A0F57" w:rsidRPr="008A227F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2A0F5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A0F57" w:rsidRPr="0005325C" w:rsidRDefault="002A0F57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2A0F5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2A0F57" w:rsidRPr="009C4E96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A0F5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2A0F57" w:rsidRPr="009164E3" w:rsidRDefault="002A0F5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A0F57" w:rsidRPr="00367CD3" w:rsidRDefault="002A0F57" w:rsidP="009C4E96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2A0F5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A0F5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2A0F57" w:rsidRPr="009164E3" w:rsidRDefault="002A0F5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A0F57" w:rsidRPr="00367CD3" w:rsidRDefault="002A0F57" w:rsidP="009C4E96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A0F57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A0F57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2A0F57" w:rsidRPr="009164E3" w:rsidRDefault="002A0F5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2A0F57" w:rsidRDefault="002A0F57"/>
    <w:p w:rsidR="002A0F57" w:rsidRDefault="002A0F57"/>
    <w:p w:rsidR="002A0F57" w:rsidRDefault="002A0F57"/>
    <w:p w:rsidR="002A0F57" w:rsidRDefault="002A0F57"/>
    <w:p w:rsidR="002A0F57" w:rsidRDefault="002A0F57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2A0F57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A0F5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A0F5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A0F57" w:rsidRPr="008A227F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2A0F57" w:rsidRPr="008A227F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A0F5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A0F5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A0F57" w:rsidRPr="008A227F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2A0F57" w:rsidRPr="008A227F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2A0F57" w:rsidRPr="00367CD3" w:rsidRDefault="002A0F57" w:rsidP="009C4E96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A0F5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A0F57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A0F57" w:rsidRPr="00367CD3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A0F57" w:rsidRPr="008A227F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2A0F57" w:rsidRPr="008A227F" w:rsidRDefault="002A0F57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A0F57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2A0F57" w:rsidRDefault="002A0F57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A0F57" w:rsidRPr="009164E3" w:rsidRDefault="002A0F57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2A0F57" w:rsidRDefault="002A0F57" w:rsidP="00870669">
      <w:pPr>
        <w:rPr>
          <w:b/>
          <w:bCs/>
          <w:sz w:val="28"/>
          <w:szCs w:val="28"/>
          <w:lang w:bidi="th-TH"/>
        </w:rPr>
      </w:pPr>
    </w:p>
    <w:p w:rsidR="002A0F57" w:rsidRDefault="002A0F57" w:rsidP="00870669">
      <w:pPr>
        <w:rPr>
          <w:b/>
          <w:bCs/>
          <w:sz w:val="28"/>
          <w:szCs w:val="28"/>
          <w:lang w:bidi="th-TH"/>
        </w:rPr>
      </w:pPr>
    </w:p>
    <w:p w:rsidR="002A0F57" w:rsidRDefault="002A0F57" w:rsidP="00870669">
      <w:pPr>
        <w:rPr>
          <w:b/>
          <w:bCs/>
          <w:sz w:val="28"/>
          <w:szCs w:val="28"/>
          <w:lang w:bidi="th-TH"/>
        </w:rPr>
      </w:pPr>
    </w:p>
    <w:p w:rsidR="002A0F57" w:rsidRPr="00533E50" w:rsidRDefault="002A0F57" w:rsidP="00870669">
      <w:pPr>
        <w:rPr>
          <w:b/>
          <w:bCs/>
          <w:sz w:val="28"/>
          <w:szCs w:val="28"/>
          <w:cs/>
          <w:lang w:bidi="th-TH"/>
        </w:rPr>
      </w:pPr>
    </w:p>
    <w:p w:rsidR="002A0F57" w:rsidRDefault="002A0F57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2A0F57" w:rsidRPr="005D3289" w:rsidRDefault="002A0F57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2A0F57" w:rsidRPr="00D13906" w:rsidTr="005B1094">
        <w:trPr>
          <w:trHeight w:val="70"/>
        </w:trPr>
        <w:tc>
          <w:tcPr>
            <w:tcW w:w="10080" w:type="dxa"/>
            <w:gridSpan w:val="2"/>
          </w:tcPr>
          <w:p w:rsidR="002A0F57" w:rsidRPr="00D13906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2A0F57" w:rsidRPr="00516480" w:rsidTr="005B1094">
        <w:trPr>
          <w:trHeight w:val="892"/>
        </w:trPr>
        <w:tc>
          <w:tcPr>
            <w:tcW w:w="5400" w:type="dxa"/>
          </w:tcPr>
          <w:p w:rsidR="002A0F57" w:rsidRPr="00B52B0D" w:rsidRDefault="002A0F57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2A0F57" w:rsidRPr="00B52B0D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2A0F57" w:rsidRPr="00B52B0D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A0F57" w:rsidRPr="00516480" w:rsidTr="005B1094">
        <w:trPr>
          <w:trHeight w:val="531"/>
        </w:trPr>
        <w:tc>
          <w:tcPr>
            <w:tcW w:w="5400" w:type="dxa"/>
          </w:tcPr>
          <w:p w:rsidR="002A0F57" w:rsidRPr="009164E3" w:rsidRDefault="002A0F57" w:rsidP="009C4E96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สภาพของห้องเรียนและสื่อประกอบการเรียนไม่เอื้ออำนวยต่อการเรียนการสอน</w:t>
            </w:r>
          </w:p>
          <w:p w:rsidR="002A0F57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2A0F57" w:rsidRPr="00073B28" w:rsidRDefault="002A0F57" w:rsidP="0075473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A0F57" w:rsidRPr="00D13906" w:rsidTr="005B1094">
        <w:trPr>
          <w:trHeight w:val="70"/>
        </w:trPr>
        <w:tc>
          <w:tcPr>
            <w:tcW w:w="10080" w:type="dxa"/>
            <w:gridSpan w:val="2"/>
          </w:tcPr>
          <w:p w:rsidR="002A0F57" w:rsidRPr="00D13906" w:rsidRDefault="002A0F57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2A0F57" w:rsidTr="005B1094">
        <w:trPr>
          <w:trHeight w:val="392"/>
        </w:trPr>
        <w:tc>
          <w:tcPr>
            <w:tcW w:w="5400" w:type="dxa"/>
          </w:tcPr>
          <w:p w:rsidR="002A0F57" w:rsidRPr="00B52B0D" w:rsidRDefault="002A0F57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2A0F57" w:rsidRPr="00B52B0D" w:rsidRDefault="002A0F57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2A0F57" w:rsidTr="005B1094">
        <w:trPr>
          <w:trHeight w:val="690"/>
        </w:trPr>
        <w:tc>
          <w:tcPr>
            <w:tcW w:w="5400" w:type="dxa"/>
          </w:tcPr>
          <w:p w:rsidR="002A0F57" w:rsidRDefault="002A0F5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  <w:p w:rsidR="002A0F57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2A0F57" w:rsidRPr="00B52B0D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2A0F57" w:rsidRDefault="002A0F57" w:rsidP="00870669">
      <w:pPr>
        <w:jc w:val="center"/>
        <w:rPr>
          <w:b/>
          <w:bCs/>
          <w:sz w:val="36"/>
          <w:szCs w:val="36"/>
          <w:lang w:bidi="th-TH"/>
        </w:rPr>
      </w:pPr>
    </w:p>
    <w:p w:rsidR="002A0F57" w:rsidRPr="00073B28" w:rsidRDefault="002A0F57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2A0F57" w:rsidRDefault="002A0F57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2A0F57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2A0F57" w:rsidRPr="00073B28" w:rsidRDefault="002A0F57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2A0F57" w:rsidTr="00D13906">
        <w:tc>
          <w:tcPr>
            <w:tcW w:w="10080" w:type="dxa"/>
            <w:tcBorders>
              <w:bottom w:val="nil"/>
            </w:tcBorders>
          </w:tcPr>
          <w:p w:rsidR="002A0F57" w:rsidRPr="00694DDF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2A0F57" w:rsidRPr="00E97858" w:rsidRDefault="002A0F57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2A0F57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2A0F57" w:rsidRPr="00694DDF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2A0F57" w:rsidRPr="00073B28" w:rsidRDefault="002A0F57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A0F57" w:rsidTr="00D13906">
        <w:tc>
          <w:tcPr>
            <w:tcW w:w="10080" w:type="dxa"/>
            <w:tcBorders>
              <w:top w:val="single" w:sz="4" w:space="0" w:color="auto"/>
            </w:tcBorders>
          </w:tcPr>
          <w:p w:rsidR="002A0F57" w:rsidRPr="00E97858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2A0F57" w:rsidTr="00D13906">
        <w:tc>
          <w:tcPr>
            <w:tcW w:w="10080" w:type="dxa"/>
          </w:tcPr>
          <w:p w:rsidR="002A0F57" w:rsidRPr="00E97858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2A0F57" w:rsidRPr="00073B28" w:rsidRDefault="002A0F57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2A0F57" w:rsidTr="00D13906">
        <w:tc>
          <w:tcPr>
            <w:tcW w:w="10080" w:type="dxa"/>
            <w:tcBorders>
              <w:bottom w:val="single" w:sz="4" w:space="0" w:color="auto"/>
            </w:tcBorders>
          </w:tcPr>
          <w:p w:rsidR="002A0F57" w:rsidRPr="00E97858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2A0F57" w:rsidRPr="00233396" w:rsidRDefault="002A0F57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2A0F57" w:rsidRDefault="002A0F57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A0F57" w:rsidRDefault="002A0F57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A0F57" w:rsidRDefault="002A0F57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A0F57" w:rsidRDefault="002A0F57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A0F57" w:rsidRPr="009164E3" w:rsidRDefault="002A0F57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2A0F57" w:rsidRPr="00233396" w:rsidRDefault="002A0F57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2A0F57" w:rsidTr="00D13906">
        <w:tc>
          <w:tcPr>
            <w:tcW w:w="10080" w:type="dxa"/>
            <w:gridSpan w:val="2"/>
          </w:tcPr>
          <w:p w:rsidR="002A0F57" w:rsidRPr="000E1011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2A0F57" w:rsidTr="00D13906">
        <w:trPr>
          <w:trHeight w:val="435"/>
        </w:trPr>
        <w:tc>
          <w:tcPr>
            <w:tcW w:w="4680" w:type="dxa"/>
          </w:tcPr>
          <w:p w:rsidR="002A0F57" w:rsidRDefault="002A0F57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2A0F57" w:rsidRPr="000E1011" w:rsidRDefault="002A0F57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2A0F57" w:rsidRPr="000E1011" w:rsidRDefault="002A0F57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2A0F57" w:rsidTr="00D13906">
        <w:trPr>
          <w:trHeight w:val="1665"/>
        </w:trPr>
        <w:tc>
          <w:tcPr>
            <w:tcW w:w="4680" w:type="dxa"/>
          </w:tcPr>
          <w:p w:rsidR="002A0F57" w:rsidRPr="000E1011" w:rsidRDefault="002A0F57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2A0F57" w:rsidRPr="000E1011" w:rsidRDefault="002A0F57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2A0F57" w:rsidRPr="000E1011" w:rsidRDefault="002A0F57" w:rsidP="0098501D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เสร็จสมบูรณ์ </w:t>
            </w:r>
          </w:p>
        </w:tc>
      </w:tr>
    </w:tbl>
    <w:p w:rsidR="002A0F57" w:rsidRDefault="002A0F57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2A0F57" w:rsidTr="00D13906">
        <w:tc>
          <w:tcPr>
            <w:tcW w:w="10080" w:type="dxa"/>
            <w:gridSpan w:val="3"/>
          </w:tcPr>
          <w:p w:rsidR="002A0F57" w:rsidRPr="00C34058" w:rsidRDefault="002A0F57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2A0F57" w:rsidRPr="00135CDD" w:rsidRDefault="002A0F57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2A0F57" w:rsidRDefault="002A0F57" w:rsidP="00870669">
            <w:pPr>
              <w:rPr>
                <w:sz w:val="20"/>
                <w:cs/>
                <w:lang w:bidi="th-TH"/>
              </w:rPr>
            </w:pPr>
          </w:p>
        </w:tc>
      </w:tr>
      <w:tr w:rsidR="002A0F57" w:rsidRPr="009164E3" w:rsidTr="00D13906">
        <w:tc>
          <w:tcPr>
            <w:tcW w:w="10080" w:type="dxa"/>
            <w:gridSpan w:val="3"/>
          </w:tcPr>
          <w:p w:rsidR="002A0F57" w:rsidRPr="00C34058" w:rsidRDefault="002A0F57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2A0F57" w:rsidTr="00D13906">
        <w:trPr>
          <w:cantSplit/>
          <w:trHeight w:val="525"/>
        </w:trPr>
        <w:tc>
          <w:tcPr>
            <w:tcW w:w="3960" w:type="dxa"/>
          </w:tcPr>
          <w:p w:rsidR="002A0F57" w:rsidRPr="00135CDD" w:rsidRDefault="002A0F57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2A0F57" w:rsidRPr="00135CDD" w:rsidRDefault="002A0F57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2A0F57" w:rsidRPr="00135CDD" w:rsidRDefault="002A0F57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2A0F57" w:rsidTr="00D13906">
        <w:trPr>
          <w:cantSplit/>
          <w:trHeight w:val="875"/>
        </w:trPr>
        <w:tc>
          <w:tcPr>
            <w:tcW w:w="3960" w:type="dxa"/>
          </w:tcPr>
          <w:p w:rsidR="002A0F57" w:rsidRPr="00135CDD" w:rsidRDefault="002A0F57" w:rsidP="00870669">
            <w:pPr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ปรับปรุงสื่อการสอนให้มีความทันสมัยมากขึ้น</w:t>
            </w:r>
          </w:p>
        </w:tc>
        <w:tc>
          <w:tcPr>
            <w:tcW w:w="2340" w:type="dxa"/>
          </w:tcPr>
          <w:p w:rsidR="002A0F57" w:rsidRPr="00135CDD" w:rsidRDefault="002A0F57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ปีการศึกษา 2557</w:t>
            </w:r>
          </w:p>
        </w:tc>
        <w:tc>
          <w:tcPr>
            <w:tcW w:w="3780" w:type="dxa"/>
          </w:tcPr>
          <w:p w:rsidR="002A0F57" w:rsidRPr="00135CDD" w:rsidRDefault="002A0F57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อ.อนิรุต  หนูปลอด</w:t>
            </w:r>
          </w:p>
          <w:p w:rsidR="002A0F57" w:rsidRPr="00135CDD" w:rsidRDefault="002A0F57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2A0F57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2A0F57" w:rsidRDefault="002A0F57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2A0F57" w:rsidRDefault="002A0F57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2A0F57" w:rsidRPr="00CC5858" w:rsidRDefault="002A0F57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2A0F57" w:rsidRPr="00CC5858" w:rsidRDefault="002A0F57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2A0F57" w:rsidRDefault="002A0F57" w:rsidP="00870669">
      <w:pPr>
        <w:rPr>
          <w:b/>
          <w:bCs/>
          <w:lang w:bidi="ar-EG"/>
        </w:rPr>
      </w:pPr>
    </w:p>
    <w:p w:rsidR="002A0F57" w:rsidRDefault="002A0F57" w:rsidP="00870669">
      <w:pPr>
        <w:rPr>
          <w:rFonts w:ascii="Angsana New" w:hAnsi="Angsana New"/>
          <w:sz w:val="32"/>
          <w:szCs w:val="32"/>
          <w:lang w:bidi="th-TH"/>
        </w:rPr>
      </w:pPr>
    </w:p>
    <w:p w:rsidR="002A0F57" w:rsidRDefault="002A0F57" w:rsidP="00870669">
      <w:pPr>
        <w:rPr>
          <w:rFonts w:ascii="Angsana New" w:hAnsi="Angsana New"/>
          <w:sz w:val="32"/>
          <w:szCs w:val="32"/>
          <w:lang w:bidi="th-TH"/>
        </w:rPr>
      </w:pPr>
    </w:p>
    <w:p w:rsidR="002A0F57" w:rsidRDefault="002A0F57" w:rsidP="00476B3F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>ร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  <w:lang w:bidi="th-TH"/>
        </w:rPr>
        <w:t>ต</w:t>
      </w:r>
      <w:r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  <w:lang w:bidi="th-TH"/>
        </w:rPr>
        <w:t>อนิรุต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  <w:cs/>
          <w:lang w:bidi="th-TH"/>
        </w:rPr>
        <w:t>หนูปลอด</w:t>
      </w:r>
    </w:p>
    <w:p w:rsidR="002A0F57" w:rsidRDefault="002A0F57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2A0F57" w:rsidRPr="00A43D94" w:rsidRDefault="002A0F57" w:rsidP="00476B3F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</w:t>
      </w:r>
    </w:p>
    <w:p w:rsidR="002A0F57" w:rsidRDefault="002A0F57">
      <w:pPr>
        <w:rPr>
          <w:cs/>
          <w:lang w:bidi="th-TH"/>
        </w:rPr>
      </w:pPr>
    </w:p>
    <w:sectPr w:rsidR="002A0F57" w:rsidSect="007E441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F57" w:rsidRDefault="002A0F57">
      <w:r>
        <w:separator/>
      </w:r>
    </w:p>
  </w:endnote>
  <w:endnote w:type="continuationSeparator" w:id="0">
    <w:p w:rsidR="002A0F57" w:rsidRDefault="002A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57" w:rsidRDefault="002A0F57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A0F57" w:rsidRDefault="002A0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F57" w:rsidRDefault="002A0F57">
      <w:r>
        <w:separator/>
      </w:r>
    </w:p>
  </w:footnote>
  <w:footnote w:type="continuationSeparator" w:id="0">
    <w:p w:rsidR="002A0F57" w:rsidRDefault="002A0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57" w:rsidRDefault="002A0F57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A0F57" w:rsidRDefault="002A0F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F57" w:rsidRDefault="002A0F57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2A0F57" w:rsidRPr="007F3866" w:rsidRDefault="002A0F57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D7321"/>
    <w:multiLevelType w:val="hybridMultilevel"/>
    <w:tmpl w:val="48E2712E"/>
    <w:lvl w:ilvl="0" w:tplc="7C986112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Angsana New" w:eastAsia="Times New Roman" w:hAnsi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2028F"/>
    <w:rsid w:val="0005325C"/>
    <w:rsid w:val="00073B28"/>
    <w:rsid w:val="000A76A4"/>
    <w:rsid w:val="000C58FE"/>
    <w:rsid w:val="000E1011"/>
    <w:rsid w:val="001137C5"/>
    <w:rsid w:val="00135CDD"/>
    <w:rsid w:val="001549A7"/>
    <w:rsid w:val="00175809"/>
    <w:rsid w:val="001D5CD1"/>
    <w:rsid w:val="00233396"/>
    <w:rsid w:val="002566BA"/>
    <w:rsid w:val="002A0F57"/>
    <w:rsid w:val="002C1485"/>
    <w:rsid w:val="002F0446"/>
    <w:rsid w:val="00367CD3"/>
    <w:rsid w:val="003A3C27"/>
    <w:rsid w:val="003B387C"/>
    <w:rsid w:val="003D551E"/>
    <w:rsid w:val="003F5489"/>
    <w:rsid w:val="004017DD"/>
    <w:rsid w:val="00402CC1"/>
    <w:rsid w:val="00433781"/>
    <w:rsid w:val="00476B3F"/>
    <w:rsid w:val="00482720"/>
    <w:rsid w:val="0049090A"/>
    <w:rsid w:val="0049359D"/>
    <w:rsid w:val="004C084D"/>
    <w:rsid w:val="00516480"/>
    <w:rsid w:val="005257D5"/>
    <w:rsid w:val="00533E50"/>
    <w:rsid w:val="00543CF5"/>
    <w:rsid w:val="005746A5"/>
    <w:rsid w:val="005B1094"/>
    <w:rsid w:val="005C58D0"/>
    <w:rsid w:val="005D3289"/>
    <w:rsid w:val="005E7452"/>
    <w:rsid w:val="00615616"/>
    <w:rsid w:val="0063122D"/>
    <w:rsid w:val="00633090"/>
    <w:rsid w:val="0065431B"/>
    <w:rsid w:val="00655CF1"/>
    <w:rsid w:val="00656882"/>
    <w:rsid w:val="0068043A"/>
    <w:rsid w:val="00694DDF"/>
    <w:rsid w:val="006B3D7B"/>
    <w:rsid w:val="006D26FD"/>
    <w:rsid w:val="006D2C27"/>
    <w:rsid w:val="00754730"/>
    <w:rsid w:val="007E441E"/>
    <w:rsid w:val="007F3866"/>
    <w:rsid w:val="008516B7"/>
    <w:rsid w:val="00870669"/>
    <w:rsid w:val="008A227F"/>
    <w:rsid w:val="009164E3"/>
    <w:rsid w:val="009371F3"/>
    <w:rsid w:val="00963E44"/>
    <w:rsid w:val="00964655"/>
    <w:rsid w:val="0098501D"/>
    <w:rsid w:val="00987722"/>
    <w:rsid w:val="00994D17"/>
    <w:rsid w:val="009A0477"/>
    <w:rsid w:val="009C4E96"/>
    <w:rsid w:val="00A42B68"/>
    <w:rsid w:val="00A43D94"/>
    <w:rsid w:val="00AF7366"/>
    <w:rsid w:val="00AF76C9"/>
    <w:rsid w:val="00B17894"/>
    <w:rsid w:val="00B21A4E"/>
    <w:rsid w:val="00B338D4"/>
    <w:rsid w:val="00B34511"/>
    <w:rsid w:val="00B52B0D"/>
    <w:rsid w:val="00B65EBC"/>
    <w:rsid w:val="00BE7EFF"/>
    <w:rsid w:val="00C34058"/>
    <w:rsid w:val="00C41AB5"/>
    <w:rsid w:val="00CA7F68"/>
    <w:rsid w:val="00CC5858"/>
    <w:rsid w:val="00CD5965"/>
    <w:rsid w:val="00CE339B"/>
    <w:rsid w:val="00CF196B"/>
    <w:rsid w:val="00CF3E6A"/>
    <w:rsid w:val="00D13906"/>
    <w:rsid w:val="00D44BB6"/>
    <w:rsid w:val="00D80934"/>
    <w:rsid w:val="00D902F4"/>
    <w:rsid w:val="00DD2932"/>
    <w:rsid w:val="00DE0763"/>
    <w:rsid w:val="00E0545B"/>
    <w:rsid w:val="00E55C74"/>
    <w:rsid w:val="00E83DDC"/>
    <w:rsid w:val="00E97858"/>
    <w:rsid w:val="00EA6532"/>
    <w:rsid w:val="00EB53EB"/>
    <w:rsid w:val="00EC4DF3"/>
    <w:rsid w:val="00F12800"/>
    <w:rsid w:val="00F66D92"/>
    <w:rsid w:val="00F963E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828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828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7828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828"/>
    <w:rPr>
      <w:sz w:val="0"/>
      <w:szCs w:val="0"/>
      <w:lang w:val="en-AU" w:bidi="ar-SA"/>
    </w:rPr>
  </w:style>
  <w:style w:type="paragraph" w:customStyle="1" w:styleId="1">
    <w:name w:val="รายการย่อหน้า1"/>
    <w:basedOn w:val="Normal"/>
    <w:uiPriority w:val="99"/>
    <w:rsid w:val="00EC4DF3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val="en-SG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1801</Words>
  <Characters>10269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2014-07-15T07:00:00Z</dcterms:created>
  <dcterms:modified xsi:type="dcterms:W3CDTF">2014-07-15T07:00:00Z</dcterms:modified>
</cp:coreProperties>
</file>