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BD" w:rsidRPr="005E1DD2" w:rsidRDefault="00E547BD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sz w:val="32"/>
          <w:szCs w:val="32"/>
          <w:cs/>
        </w:rPr>
        <w:t xml:space="preserve">         </w:t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E547BD" w:rsidRPr="005E1DD2" w:rsidRDefault="00E547BD">
      <w:pPr>
        <w:rPr>
          <w:rFonts w:ascii="AngsanaUPC" w:hAnsi="AngsanaUPC" w:cs="AngsanaUPC"/>
          <w:sz w:val="32"/>
          <w:szCs w:val="32"/>
        </w:rPr>
      </w:pPr>
    </w:p>
    <w:p w:rsidR="00E547BD" w:rsidRPr="005E1DD2" w:rsidRDefault="00E547BD" w:rsidP="00291B00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รายงานผลการดำเนินการของรายวิชา</w:t>
      </w:r>
    </w:p>
    <w:p w:rsidR="00E547BD" w:rsidRPr="005E1DD2" w:rsidRDefault="00E547BD">
      <w:pPr>
        <w:rPr>
          <w:rFonts w:ascii="AngsanaUPC" w:hAnsi="AngsanaUPC" w:cs="AngsanaUPC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E547BD" w:rsidRPr="005E1DD2" w:rsidTr="00A52D51">
        <w:tc>
          <w:tcPr>
            <w:tcW w:w="9468" w:type="dxa"/>
          </w:tcPr>
          <w:p w:rsidR="00E547BD" w:rsidRPr="005E1DD2" w:rsidRDefault="00E547BD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ชื่อสถาบันอุดมศึกษา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  <w:tr w:rsidR="00E547BD" w:rsidRPr="005E1DD2" w:rsidTr="00A52D51">
        <w:tc>
          <w:tcPr>
            <w:tcW w:w="9468" w:type="dxa"/>
          </w:tcPr>
          <w:p w:rsidR="00E547BD" w:rsidRPr="005E1DD2" w:rsidRDefault="00E547BD" w:rsidP="00CF2F04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วิทยาเขต/คณะ/ภาควิชา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  <w:p w:rsidR="00E547BD" w:rsidRPr="005E1DD2" w:rsidRDefault="00E547BD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                                สาขาวิชาพัฒนาการท่องเที่ยว</w:t>
            </w:r>
          </w:p>
        </w:tc>
      </w:tr>
    </w:tbl>
    <w:p w:rsidR="00E547BD" w:rsidRPr="005E1DD2" w:rsidRDefault="00E547BD">
      <w:pPr>
        <w:rPr>
          <w:rFonts w:ascii="AngsanaUPC" w:hAnsi="AngsanaUPC" w:cs="AngsanaUPC"/>
        </w:rPr>
      </w:pPr>
    </w:p>
    <w:p w:rsidR="00E547BD" w:rsidRDefault="00E547BD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</w:p>
    <w:p w:rsidR="00E547BD" w:rsidRPr="005E1DD2" w:rsidRDefault="00E547BD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1 ข้อมูลทั่วไป</w:t>
      </w:r>
    </w:p>
    <w:p w:rsidR="00E547BD" w:rsidRPr="005E1DD2" w:rsidRDefault="00E547BD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E547BD" w:rsidRPr="005E1DD2" w:rsidTr="00A52D51">
        <w:tc>
          <w:tcPr>
            <w:tcW w:w="9853" w:type="dxa"/>
          </w:tcPr>
          <w:p w:rsidR="00E547BD" w:rsidRPr="005E1DD2" w:rsidRDefault="00E547BD" w:rsidP="00F86C9A">
            <w:pPr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1. รหัสและชื่อรายวิชา</w:t>
            </w:r>
            <w:r w:rsidRPr="005E1DD2">
              <w:rPr>
                <w:rFonts w:ascii="AngsanaUPC" w:hAnsi="AngsanaUPC" w:cs="AngsanaUPC"/>
                <w:cs/>
              </w:rPr>
              <w:t xml:space="preserve">    พท 2</w:t>
            </w:r>
            <w:r>
              <w:rPr>
                <w:rFonts w:ascii="AngsanaUPC" w:hAnsi="AngsanaUPC" w:cs="AngsanaUPC"/>
                <w:cs/>
              </w:rPr>
              <w:t>41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หลักการมัคคุเทศก์</w:t>
            </w:r>
            <w:r w:rsidRPr="005E1DD2">
              <w:rPr>
                <w:rFonts w:ascii="AngsanaUPC" w:hAnsi="AngsanaUPC" w:cs="AngsanaUPC"/>
                <w:cs/>
              </w:rPr>
              <w:t xml:space="preserve"> 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รายวิชาที่ต้องเรียนก่อนรายวิชานี้ (ถ้ามี)         -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3. อาจารย์ผู้รับผิดชอบและกลุ่มเรียน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(Section)</w:t>
            </w:r>
          </w:p>
          <w:p w:rsidR="00E547BD" w:rsidRPr="005E1DD2" w:rsidRDefault="00E547BD" w:rsidP="0086665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อาจารย์วีรภรณ์  โตคีรี  กลุ่มที่ 1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ภาคการศึกษา/ปีการศึกษาที่เปิดสอนรายวิชา</w:t>
            </w:r>
          </w:p>
          <w:p w:rsidR="00E547BD" w:rsidRPr="005E1DD2" w:rsidRDefault="00E547BD" w:rsidP="005E1DD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ภาคการศึกษาที่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2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ปีการศึกษา 2556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สถานที่เรียน</w:t>
            </w:r>
          </w:p>
          <w:p w:rsidR="00E547BD" w:rsidRPr="005E1DD2" w:rsidRDefault="00E547BD" w:rsidP="005E1DD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มหาวิทยาลัยแม่โจ้ </w:t>
            </w:r>
            <w:r>
              <w:rPr>
                <w:rFonts w:ascii="AngsanaUPC" w:hAnsi="AngsanaUPC" w:cs="AngsanaUPC"/>
                <w:sz w:val="32"/>
                <w:szCs w:val="32"/>
              </w:rPr>
              <w:t>–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</w:tbl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Pr="005E1DD2" w:rsidRDefault="00E547BD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 w:rsidP="00255FD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2  การจัดการเรียนการสอนที่เปรียบเทียบกับแผนการสอน</w:t>
      </w:r>
    </w:p>
    <w:p w:rsidR="00E547BD" w:rsidRPr="005E1DD2" w:rsidRDefault="00E547BD">
      <w:pPr>
        <w:rPr>
          <w:rFonts w:ascii="AngsanaUPC" w:hAnsi="AngsanaUPC" w:cs="AngsanaUPC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4"/>
        <w:gridCol w:w="1051"/>
        <w:gridCol w:w="3669"/>
      </w:tblGrid>
      <w:tr w:rsidR="00E547BD" w:rsidRPr="005E1DD2" w:rsidTr="005E1DD2">
        <w:tc>
          <w:tcPr>
            <w:tcW w:w="9426" w:type="dxa"/>
            <w:gridSpan w:val="4"/>
          </w:tcPr>
          <w:p w:rsidR="00E547BD" w:rsidRPr="005E1DD2" w:rsidRDefault="00E547BD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รายงานชั่วโมงการสอนจริงเทียบกับแผนการสอน</w:t>
            </w: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1" w:type="dxa"/>
          </w:tcPr>
          <w:p w:rsidR="00E547BD" w:rsidRPr="005E1DD2" w:rsidRDefault="00E547BD" w:rsidP="005E1DD2">
            <w:pPr>
              <w:ind w:left="-28"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5E1DD2">
            <w:pPr>
              <w:ind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9" w:type="dxa"/>
          </w:tcPr>
          <w:p w:rsidR="00E547BD" w:rsidRPr="005E1DD2" w:rsidRDefault="00E547BD" w:rsidP="005E1DD2">
            <w:pPr>
              <w:ind w:right="-14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ความหมาย ความเป็นมาของมัคคุเทศก์ บทบาท บุคลิกลักษณะและหน้าที่ของมัคคุเทศก์</w:t>
            </w:r>
          </w:p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 อภิปราย และมอบหมายงานค้นคว้าแต่ละหัวข้อเป็นกลุ่มสำหรับการเรียนในครั้งต่อไป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จรรยาบรรณและจรรยาบรรณของมัคคุเทศก์ ประเภทของมัคคุเทศก์ ลักษณะของมัคคุเทศก์ สิ่งที่มัคคุเทศก์พึงปฏิบัติและไม่พึงปฏิบัติ</w:t>
            </w:r>
          </w:p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ทุกกลุ่มส่งงานค้นคว้าด้วยตนเองโดยสุ่มเลือกกลุ่ม 2 กลุ่มเพื่อนำเสนองานค้นคว้า อภิปราย บรรยาย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บุคลิกลักษณะของมัคคุเทศก์ </w:t>
            </w:r>
          </w:p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มารยาท การวางตัวของมัคคุเทศก์</w:t>
            </w:r>
          </w:p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 บรรยาย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การรับเข้า ส่งออก ประเภทของนักท่องเที่ยว หน่วยงานที่เกี่ยวข้องกับการรับเข้า ส่งออกราชอาณาจักร</w:t>
            </w:r>
          </w:p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ระเบียบพิธีการออกนอกราชอาณาจักร</w:t>
            </w:r>
          </w:p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บรรยายโดยการสอดแทรกกรณีตัวอย่าง และอภิปรายกรณีศึกษา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05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9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9212B5">
      <w:pPr>
        <w:rPr>
          <w:rFonts w:ascii="AngsanaUPC" w:hAnsi="AngsanaUPC" w:cs="AngsanaUPC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5"/>
        <w:gridCol w:w="1055"/>
        <w:gridCol w:w="3687"/>
      </w:tblGrid>
      <w:tr w:rsidR="00E547BD" w:rsidRPr="005E1DD2" w:rsidTr="005E1DD2">
        <w:tc>
          <w:tcPr>
            <w:tcW w:w="365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87" w:type="dxa"/>
          </w:tcPr>
          <w:p w:rsidR="00E547BD" w:rsidRPr="005E1DD2" w:rsidRDefault="00E547BD" w:rsidP="00BD11BB">
            <w:pPr>
              <w:ind w:right="-12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กฎหมายที่เกี่ยวข้องกับการท่องเที่ยว </w:t>
            </w:r>
          </w:p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พ.ร.บ. และกฎหมายต่างๆ ที่เกี่ยวข้องกับงานมัคคุเทศก์</w:t>
            </w:r>
          </w:p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เชิญมัคคุเทศก์อาชีพมาบรรยายศึกษาเอกสาร อภิปรายกรณีตัวอย่างและฝึกการอภิปรายนำชมตามหัวข้อที่กำหนดในชั้นเรียน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87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ความรู้เรื่องหนังสือเดินทางและการตรวจลงตรา</w:t>
            </w:r>
          </w:p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พิธีการศุลกากร</w:t>
            </w:r>
          </w:p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 แสดงบทบาทสมมติศึกษาและอภิปรายกรณีตัวอย่าง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87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สอบกลางภาค 3 ชั่วโมง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87" w:type="dxa"/>
          </w:tcPr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blPrEx>
          <w:tblLook w:val="0000"/>
        </w:tblPrEx>
        <w:trPr>
          <w:trHeight w:val="3663"/>
        </w:trPr>
        <w:tc>
          <w:tcPr>
            <w:tcW w:w="3652" w:type="dxa"/>
          </w:tcPr>
          <w:p w:rsidR="00E547BD" w:rsidRPr="005E1DD2" w:rsidRDefault="00E547BD" w:rsidP="005E1DD2">
            <w:pPr>
              <w:ind w:right="-167"/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ความรู้เรื่องบัตรโดยสารเครื่องบิน</w:t>
            </w: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 xml:space="preserve">กิจกรรม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 ศึกษาเอกสาร อภิปรายกรณีตัวอย่าง และมอบหมายงานค้นคว้าด้วยตนเอง</w:t>
            </w: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87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E547BD" w:rsidRPr="005E1DD2" w:rsidRDefault="00E547BD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Pr="005E1DD2" w:rsidRDefault="00E547BD" w:rsidP="009212B5">
      <w:pPr>
        <w:rPr>
          <w:rFonts w:ascii="AngsanaUPC" w:hAnsi="AngsanaUPC" w:cs="AngsanaUPC"/>
        </w:rPr>
      </w:pPr>
    </w:p>
    <w:p w:rsidR="00E547BD" w:rsidRPr="005E1DD2" w:rsidRDefault="00E547BD" w:rsidP="009212B5">
      <w:pPr>
        <w:rPr>
          <w:rFonts w:ascii="AngsanaUPC" w:hAnsi="AngsanaUPC" w:cs="AngsanaUPC"/>
        </w:rPr>
      </w:pPr>
    </w:p>
    <w:p w:rsidR="00E547BD" w:rsidRPr="005E1DD2" w:rsidRDefault="00E547BD" w:rsidP="009212B5">
      <w:pPr>
        <w:rPr>
          <w:rFonts w:ascii="AngsanaUPC" w:hAnsi="AngsanaUPC" w:cs="AngsanaUPC"/>
        </w:rPr>
      </w:pPr>
    </w:p>
    <w:p w:rsidR="00E547BD" w:rsidRPr="005E1DD2" w:rsidRDefault="00E547BD" w:rsidP="009212B5">
      <w:pPr>
        <w:rPr>
          <w:rFonts w:ascii="AngsanaUPC" w:hAnsi="AngsanaUPC" w:cs="AngsanaUPC"/>
        </w:rPr>
      </w:pPr>
    </w:p>
    <w:p w:rsidR="00E547BD" w:rsidRPr="005E1DD2" w:rsidRDefault="00E547BD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9212B5">
      <w:pPr>
        <w:rPr>
          <w:rFonts w:ascii="AngsanaUPC" w:hAnsi="AngsanaUPC" w:cs="AngsanaUPC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054"/>
        <w:gridCol w:w="1054"/>
        <w:gridCol w:w="3672"/>
      </w:tblGrid>
      <w:tr w:rsidR="00E547BD" w:rsidRPr="005E1DD2" w:rsidTr="005E1DD2">
        <w:tc>
          <w:tcPr>
            <w:tcW w:w="365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5E1DD2">
            <w:pPr>
              <w:ind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BD11BB">
            <w:pPr>
              <w:ind w:right="-126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72" w:type="dxa"/>
          </w:tcPr>
          <w:p w:rsidR="00E547BD" w:rsidRPr="005E1DD2" w:rsidRDefault="00E547BD" w:rsidP="00BD11BB">
            <w:pPr>
              <w:ind w:right="-140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56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ศิลปะการพูดและการแสดงออกสำหรับมัคคุเทศก์ พฤติกรรมการแสดง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ออกของมนุษย์ การสร้างมนุษย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์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สัมพันธ์ เทคนิคในการติดต่อและการสื่อสาร</w:t>
            </w:r>
          </w:p>
          <w:p w:rsidR="00E547BD" w:rsidRPr="005E1DD2" w:rsidRDefault="00E547BD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ส่งงานที่ได้รับมอบหมาย บรรยายศึกษาและอภิปรายกรณีตัวอย่าง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E547BD" w:rsidRPr="005E1DD2" w:rsidRDefault="00E547BD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การนำเที่ยวของมัคคุเทศก์</w:t>
            </w:r>
          </w:p>
          <w:p w:rsidR="00E547BD" w:rsidRPr="005E1DD2" w:rsidRDefault="00E547BD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เทคนิคการนำเที่ยวประเภทต่างๆ</w:t>
            </w:r>
          </w:p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เชิญผู้เชี่ยวชาญมาบรรยาย ศึกษาและอภิปรายกรณีสมมติ แสดงบทบาทสมมติ มอบหมายให้ทำงานกลุ่มโดยสัมภาษณ์มัคคุเทศก์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E547BD" w:rsidRPr="005E1DD2" w:rsidRDefault="00E547BD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5E1DD2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การให้ความปลอดภัยแก่นักท่อง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เที่ยว รูปแบบต่างๆ ของปัญหา การแก้ไขปัญหาเฉพาะหน้าในการนำเที่ยวและการติดต่อประสานงานกับหน่วยงานต่างๆ</w:t>
            </w:r>
          </w:p>
          <w:p w:rsidR="00E547BD" w:rsidRPr="005E1DD2" w:rsidRDefault="00E547BD" w:rsidP="00781CF7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บรรยายสรุป ศึกษาและอภิปรายกรณีสมมติ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E547BD" w:rsidRPr="005E1DD2" w:rsidRDefault="00E547BD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5E1DD2">
        <w:tc>
          <w:tcPr>
            <w:tcW w:w="3652" w:type="dxa"/>
          </w:tcPr>
          <w:p w:rsidR="00E547BD" w:rsidRPr="005E1DD2" w:rsidRDefault="00E547BD" w:rsidP="00BD11BB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การจัดกิจกรรมเพื่อนันทนาการเพื่อการท่องเที่ยว</w:t>
            </w:r>
          </w:p>
          <w:p w:rsidR="00E547BD" w:rsidRPr="005E1DD2" w:rsidRDefault="00E547BD" w:rsidP="00BD11BB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 ศึกษาและอภิปรายกรณีสมมติ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72" w:type="dxa"/>
          </w:tcPr>
          <w:p w:rsidR="00E547BD" w:rsidRPr="005E1DD2" w:rsidRDefault="00E547BD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Default="00E547BD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BD11BB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BD11BB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9212B5">
      <w:pPr>
        <w:rPr>
          <w:rFonts w:ascii="AngsanaUPC" w:hAnsi="AngsanaUPC" w:cs="AngsanaUPC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822"/>
        <w:gridCol w:w="1053"/>
        <w:gridCol w:w="1053"/>
        <w:gridCol w:w="3662"/>
      </w:tblGrid>
      <w:tr w:rsidR="00E547BD" w:rsidRPr="005E1DD2" w:rsidTr="00BD11BB">
        <w:tc>
          <w:tcPr>
            <w:tcW w:w="3652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BD11BB">
            <w:pPr>
              <w:ind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E547BD" w:rsidRPr="005E1DD2" w:rsidRDefault="00E547BD" w:rsidP="00BD11BB">
            <w:pPr>
              <w:ind w:left="-169" w:right="-12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2" w:type="dxa"/>
          </w:tcPr>
          <w:p w:rsidR="00E547BD" w:rsidRPr="005E1DD2" w:rsidRDefault="00E547BD" w:rsidP="00BD11BB">
            <w:pPr>
              <w:ind w:right="-15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E547BD" w:rsidRPr="005E1DD2" w:rsidTr="00BD11BB">
        <w:tc>
          <w:tcPr>
            <w:tcW w:w="3652" w:type="dxa"/>
            <w:gridSpan w:val="2"/>
          </w:tcPr>
          <w:p w:rsidR="00E547BD" w:rsidRPr="005E1DD2" w:rsidRDefault="00E547BD" w:rsidP="007A38CF">
            <w:pPr>
              <w:ind w:right="-250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แหล่งท่องเที่ยวที่สำคัญในประเทศไทยและประเทศเพื่อนบ้าน</w:t>
            </w:r>
          </w:p>
          <w:p w:rsidR="00E547BD" w:rsidRPr="005E1DD2" w:rsidRDefault="00E547BD" w:rsidP="00A52D51">
            <w:pPr>
              <w:ind w:left="60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แหล่งท่องเที่ยวที่มนุษย์สร้างขึ้น</w:t>
            </w:r>
          </w:p>
          <w:p w:rsidR="00E547BD" w:rsidRPr="005E1DD2" w:rsidRDefault="00E547BD" w:rsidP="007A38CF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แหล่งท่องเที่ยวที่เกิดขึ้นเองตามธรรมชาติ</w:t>
            </w:r>
          </w:p>
          <w:p w:rsidR="00E547BD" w:rsidRPr="005E1DD2" w:rsidRDefault="00E547BD" w:rsidP="007A38CF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ฝึกการอภิปรายนำชม หน้าชั้น และ/หรือ ณ สถานที่จริงโดยมีการประเมินตามแบบฟอร์มที่กำหนด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3662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BD11BB">
        <w:tc>
          <w:tcPr>
            <w:tcW w:w="3652" w:type="dxa"/>
            <w:gridSpan w:val="2"/>
          </w:tcPr>
          <w:p w:rsidR="00E547BD" w:rsidRPr="005E1DD2" w:rsidRDefault="00E547BD" w:rsidP="007A38CF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หัวข้อ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การนำชมสถานที่ท่องเที่ยวที่สำคัญทั้งในกรุงเทพฯ และต่างจังหวัด</w:t>
            </w:r>
          </w:p>
          <w:p w:rsidR="00E547BD" w:rsidRPr="005E1DD2" w:rsidRDefault="00E547BD" w:rsidP="007A38CF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ฝึกการอธิบายนำชมหน้าชั้น และ/หรือ ณ สถานที่จริงโดยมีการประเมินตามแบบฟอร์มที่กำหนด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9</w:t>
            </w:r>
          </w:p>
        </w:tc>
        <w:tc>
          <w:tcPr>
            <w:tcW w:w="1053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9</w:t>
            </w:r>
          </w:p>
        </w:tc>
        <w:tc>
          <w:tcPr>
            <w:tcW w:w="3662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BD11BB">
        <w:tc>
          <w:tcPr>
            <w:tcW w:w="3652" w:type="dxa"/>
            <w:gridSpan w:val="2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สอบปลายภาค 3 ชั่วโมง</w:t>
            </w:r>
          </w:p>
        </w:tc>
        <w:tc>
          <w:tcPr>
            <w:tcW w:w="10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3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BD11BB">
        <w:tc>
          <w:tcPr>
            <w:tcW w:w="9420" w:type="dxa"/>
            <w:gridSpan w:val="5"/>
          </w:tcPr>
          <w:p w:rsidR="00E547BD" w:rsidRDefault="00E547BD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E547BD" w:rsidRPr="005E1DD2" w:rsidRDefault="00E547BD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หัวข้อที่สอนที่ไม่ครอบคลุมตามแผน</w:t>
            </w:r>
          </w:p>
        </w:tc>
      </w:tr>
      <w:tr w:rsidR="00E547BD" w:rsidRPr="005E1DD2" w:rsidTr="00BD11BB">
        <w:tc>
          <w:tcPr>
            <w:tcW w:w="2830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หัวข้อที่สอนไม่ครอบคลุม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 (ถ้ามี)</w:t>
            </w:r>
          </w:p>
        </w:tc>
        <w:tc>
          <w:tcPr>
            <w:tcW w:w="2928" w:type="dxa"/>
            <w:gridSpan w:val="3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66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แนวทางชดเชย</w:t>
            </w:r>
          </w:p>
        </w:tc>
      </w:tr>
      <w:tr w:rsidR="00E547BD" w:rsidRPr="005E1DD2" w:rsidTr="00BD11BB">
        <w:tc>
          <w:tcPr>
            <w:tcW w:w="2830" w:type="dxa"/>
          </w:tcPr>
          <w:p w:rsidR="00E547BD" w:rsidRPr="005E1DD2" w:rsidRDefault="00E547BD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- ไม่มี</w:t>
            </w:r>
          </w:p>
        </w:tc>
        <w:tc>
          <w:tcPr>
            <w:tcW w:w="2928" w:type="dxa"/>
            <w:gridSpan w:val="3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Pr="005E1DD2" w:rsidRDefault="00E547BD">
      <w:pPr>
        <w:rPr>
          <w:rFonts w:ascii="AngsanaUPC" w:hAnsi="AngsanaUPC" w:cs="AngsanaUPC"/>
        </w:rPr>
      </w:pPr>
    </w:p>
    <w:p w:rsidR="00E547BD" w:rsidRPr="005E1DD2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Default="00E547BD">
      <w:pPr>
        <w:rPr>
          <w:rFonts w:ascii="AngsanaUPC" w:hAnsi="AngsanaUPC" w:cs="AngsanaUPC"/>
        </w:rPr>
      </w:pPr>
    </w:p>
    <w:p w:rsidR="00E547BD" w:rsidRPr="005E1DD2" w:rsidRDefault="00E547BD" w:rsidP="007A38CF">
      <w:pPr>
        <w:jc w:val="right"/>
        <w:rPr>
          <w:rFonts w:ascii="AngsanaUPC" w:hAnsi="AngsanaUPC" w:cs="AngsanaUPC"/>
        </w:rPr>
      </w:pPr>
    </w:p>
    <w:p w:rsidR="00E547BD" w:rsidRPr="005E1DD2" w:rsidRDefault="00E547BD" w:rsidP="007A38CF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3"/>
        <w:gridCol w:w="2975"/>
        <w:gridCol w:w="704"/>
        <w:gridCol w:w="712"/>
        <w:gridCol w:w="3120"/>
      </w:tblGrid>
      <w:tr w:rsidR="00E547BD" w:rsidRPr="005E1DD2" w:rsidTr="007A38CF">
        <w:tc>
          <w:tcPr>
            <w:tcW w:w="9464" w:type="dxa"/>
            <w:gridSpan w:val="5"/>
          </w:tcPr>
          <w:p w:rsidR="00E547BD" w:rsidRPr="005E1DD2" w:rsidRDefault="00E547BD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ประสิทธิผลของวิธีการสอนที่ทำให้เกิดผลการเรียนรู้ตามที่ระบุไว้ในรายละเอียดของรายวิชา</w:t>
            </w:r>
          </w:p>
        </w:tc>
      </w:tr>
      <w:tr w:rsidR="00E547BD" w:rsidRPr="005E1DD2" w:rsidTr="007A38CF">
        <w:trPr>
          <w:trHeight w:val="450"/>
        </w:trPr>
        <w:tc>
          <w:tcPr>
            <w:tcW w:w="1953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75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6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0" w:type="dxa"/>
            <w:vMerge w:val="restart"/>
          </w:tcPr>
          <w:p w:rsidR="00E547BD" w:rsidRPr="005E1DD2" w:rsidRDefault="00E547BD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 พร้อม ข้อเสนอแนะในการแก้ไข</w:t>
            </w:r>
          </w:p>
        </w:tc>
      </w:tr>
      <w:tr w:rsidR="00E547BD" w:rsidRPr="005E1DD2" w:rsidTr="007A38CF">
        <w:trPr>
          <w:trHeight w:val="405"/>
        </w:trPr>
        <w:tc>
          <w:tcPr>
            <w:tcW w:w="1953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75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2" w:type="dxa"/>
          </w:tcPr>
          <w:p w:rsidR="00E547BD" w:rsidRPr="005E1DD2" w:rsidRDefault="00E547BD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0" w:type="dxa"/>
            <w:vMerge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E547BD" w:rsidRPr="005E1DD2" w:rsidTr="007A38CF">
        <w:tc>
          <w:tcPr>
            <w:tcW w:w="1953" w:type="dxa"/>
          </w:tcPr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2975" w:type="dxa"/>
          </w:tcPr>
          <w:p w:rsidR="00E547BD" w:rsidRPr="005E1DD2" w:rsidRDefault="00E547BD" w:rsidP="007A38CF">
            <w:pPr>
              <w:numPr>
                <w:ilvl w:val="0"/>
                <w:numId w:val="1"/>
              </w:numPr>
              <w:ind w:right="-13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E547BD" w:rsidRPr="005E1DD2" w:rsidRDefault="00E547BD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E547BD" w:rsidRPr="005E1DD2" w:rsidRDefault="00E547BD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E547BD" w:rsidRPr="005E1DD2" w:rsidRDefault="00E547BD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</w:t>
            </w:r>
          </w:p>
        </w:tc>
        <w:tc>
          <w:tcPr>
            <w:tcW w:w="70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7A38CF">
        <w:tc>
          <w:tcPr>
            <w:tcW w:w="1953" w:type="dxa"/>
          </w:tcPr>
          <w:p w:rsidR="00E547BD" w:rsidRPr="005E1DD2" w:rsidRDefault="00E547BD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2975" w:type="dxa"/>
          </w:tcPr>
          <w:p w:rsidR="00E547BD" w:rsidRPr="005E1DD2" w:rsidRDefault="00E547BD" w:rsidP="007A38CF">
            <w:pPr>
              <w:numPr>
                <w:ilvl w:val="0"/>
                <w:numId w:val="2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บรรยายและให้ทำแบบฝึกหัด</w:t>
            </w:r>
          </w:p>
          <w:p w:rsidR="00E547BD" w:rsidRPr="005E1DD2" w:rsidRDefault="00E547BD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เชิญผู้เชี่ยวชาญในสาขาวิชาชีพมาบรรยายพิเศษ</w:t>
            </w:r>
          </w:p>
          <w:p w:rsidR="00E547BD" w:rsidRPr="005E1DD2" w:rsidRDefault="00E547BD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ให้นักศึกษาแสงบทบาทสมมติและฝึกปฏิบัติในชั้นเรียน</w:t>
            </w:r>
          </w:p>
          <w:p w:rsidR="00E547BD" w:rsidRPr="005E1DD2" w:rsidRDefault="00E547BD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ให้นักศึกษาค้นคว้าด้วยตนเองและทำรายงาน</w:t>
            </w:r>
          </w:p>
          <w:p w:rsidR="00E547BD" w:rsidRPr="005E1DD2" w:rsidRDefault="00E547BD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ทัศนศึกษา</w:t>
            </w:r>
          </w:p>
        </w:tc>
        <w:tc>
          <w:tcPr>
            <w:tcW w:w="704" w:type="dxa"/>
          </w:tcPr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E547BD" w:rsidRPr="005E1DD2" w:rsidRDefault="00E547BD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Pr="005E1DD2" w:rsidRDefault="00E547BD">
      <w:pPr>
        <w:rPr>
          <w:rFonts w:ascii="AngsanaUPC" w:hAnsi="AngsanaUPC" w:cs="AngsanaUPC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7"/>
        <w:gridCol w:w="2941"/>
        <w:gridCol w:w="702"/>
        <w:gridCol w:w="711"/>
        <w:gridCol w:w="3123"/>
      </w:tblGrid>
      <w:tr w:rsidR="00E547BD" w:rsidRPr="005E1DD2" w:rsidTr="00A11CD1">
        <w:trPr>
          <w:trHeight w:val="450"/>
        </w:trPr>
        <w:tc>
          <w:tcPr>
            <w:tcW w:w="1987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41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3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3" w:type="dxa"/>
            <w:vMerge w:val="restart"/>
          </w:tcPr>
          <w:p w:rsidR="00E547BD" w:rsidRPr="005E1DD2" w:rsidRDefault="00E547BD" w:rsidP="00A11CD1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E547BD" w:rsidRPr="005E1DD2" w:rsidTr="00A11CD1">
        <w:trPr>
          <w:trHeight w:val="405"/>
        </w:trPr>
        <w:tc>
          <w:tcPr>
            <w:tcW w:w="1987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41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E547BD" w:rsidRPr="005E1DD2" w:rsidRDefault="00E547BD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3" w:type="dxa"/>
            <w:vMerge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E547BD" w:rsidRPr="005E1DD2" w:rsidTr="00A11CD1">
        <w:tc>
          <w:tcPr>
            <w:tcW w:w="1987" w:type="dxa"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ทักษะทางปัญญา</w:t>
            </w:r>
          </w:p>
        </w:tc>
        <w:tc>
          <w:tcPr>
            <w:tcW w:w="2941" w:type="dxa"/>
          </w:tcPr>
          <w:p w:rsidR="00E547BD" w:rsidRPr="005E1DD2" w:rsidRDefault="00E547BD" w:rsidP="00A11CD1">
            <w:pPr>
              <w:numPr>
                <w:ilvl w:val="0"/>
                <w:numId w:val="3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E547BD" w:rsidRPr="005E1DD2" w:rsidRDefault="00E547BD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E547BD" w:rsidRPr="005E1DD2" w:rsidRDefault="00E547BD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E547BD" w:rsidRPr="005E1DD2" w:rsidRDefault="00E547BD" w:rsidP="00A52D51">
            <w:pPr>
              <w:numPr>
                <w:ilvl w:val="0"/>
                <w:numId w:val="3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2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A11CD1">
        <w:tc>
          <w:tcPr>
            <w:tcW w:w="1987" w:type="dxa"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941" w:type="dxa"/>
          </w:tcPr>
          <w:p w:rsidR="00E547BD" w:rsidRPr="005E1DD2" w:rsidRDefault="00E547BD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E547BD" w:rsidRPr="005E1DD2" w:rsidRDefault="00E547BD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E547BD" w:rsidRPr="005E1DD2" w:rsidRDefault="00E547BD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E547BD" w:rsidRPr="005E1DD2" w:rsidRDefault="00E547BD" w:rsidP="00A52D51">
            <w:pPr>
              <w:numPr>
                <w:ilvl w:val="0"/>
                <w:numId w:val="4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ให้นักศึกษาทำงานกลุ่มโดยนำเสนอแหล่งท่องเที่ยวที่สำคัญ</w:t>
            </w:r>
          </w:p>
        </w:tc>
        <w:tc>
          <w:tcPr>
            <w:tcW w:w="702" w:type="dxa"/>
          </w:tcPr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Default="00E547BD" w:rsidP="00DE391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F73AEC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2958"/>
        <w:gridCol w:w="704"/>
        <w:gridCol w:w="711"/>
        <w:gridCol w:w="3121"/>
      </w:tblGrid>
      <w:tr w:rsidR="00E547BD" w:rsidRPr="005E1DD2" w:rsidTr="00A11CD1">
        <w:trPr>
          <w:trHeight w:val="450"/>
        </w:trPr>
        <w:tc>
          <w:tcPr>
            <w:tcW w:w="1970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58" w:type="dxa"/>
            <w:vMerge w:val="restart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วิธีการสอนในรายละเอียด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5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1" w:type="dxa"/>
            <w:vMerge w:val="restart"/>
          </w:tcPr>
          <w:p w:rsidR="00E547BD" w:rsidRPr="005E1DD2" w:rsidRDefault="00E547BD" w:rsidP="00BF33FC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E547BD" w:rsidRPr="005E1DD2" w:rsidTr="00A11CD1">
        <w:trPr>
          <w:trHeight w:val="405"/>
        </w:trPr>
        <w:tc>
          <w:tcPr>
            <w:tcW w:w="1970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58" w:type="dxa"/>
            <w:vMerge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E547BD" w:rsidRPr="005E1DD2" w:rsidRDefault="00E547BD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1" w:type="dxa"/>
            <w:vMerge/>
          </w:tcPr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E547BD" w:rsidRPr="005E1DD2" w:rsidTr="00A11CD1">
        <w:tc>
          <w:tcPr>
            <w:tcW w:w="1970" w:type="dxa"/>
          </w:tcPr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ทักษะการวิเคราะห์</w:t>
            </w:r>
          </w:p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การสื่อสารและ</w:t>
            </w:r>
          </w:p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เทคโนโลยีสารสนเทศ</w:t>
            </w:r>
          </w:p>
        </w:tc>
        <w:tc>
          <w:tcPr>
            <w:tcW w:w="2958" w:type="dxa"/>
          </w:tcPr>
          <w:p w:rsidR="00E547BD" w:rsidRPr="005E1DD2" w:rsidRDefault="00E547BD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E547BD" w:rsidRPr="005E1DD2" w:rsidRDefault="00E547BD" w:rsidP="00BF33FC">
            <w:pPr>
              <w:numPr>
                <w:ilvl w:val="0"/>
                <w:numId w:val="5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E547BD" w:rsidRPr="005E1DD2" w:rsidRDefault="00E547BD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E547BD" w:rsidRPr="005E1DD2" w:rsidRDefault="00E547BD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4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1" w:type="dxa"/>
          </w:tcPr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A11CD1">
        <w:tblPrEx>
          <w:tblLook w:val="0000"/>
        </w:tblPrEx>
        <w:trPr>
          <w:trHeight w:val="1200"/>
        </w:trPr>
        <w:tc>
          <w:tcPr>
            <w:tcW w:w="9464" w:type="dxa"/>
            <w:gridSpan w:val="5"/>
          </w:tcPr>
          <w:p w:rsidR="00E547BD" w:rsidRDefault="00E547BD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E547BD" w:rsidRPr="005E1DD2" w:rsidRDefault="00E547BD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ข้อเสนอการดำเนินการเพื่อปรับปรุงวิธีการสอน</w:t>
            </w:r>
          </w:p>
          <w:p w:rsidR="00E547BD" w:rsidRDefault="00E547BD" w:rsidP="001A0D83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4.1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จัดหาเอกสาร วีดิทัศน์ ซีดีเกี่ยวกับสถานที่สำคัญในงานมัคคุเทศก์เพิ่มเติม ทั้งภาษาไทยและภาษา</w:t>
            </w:r>
          </w:p>
          <w:p w:rsidR="00E547BD" w:rsidRPr="005E1DD2" w:rsidRDefault="00E547BD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ต่างประเทศ</w:t>
            </w:r>
          </w:p>
          <w:p w:rsidR="00E547BD" w:rsidRDefault="00E547BD" w:rsidP="001A0D83">
            <w:pPr>
              <w:pStyle w:val="ListParagraph"/>
              <w:numPr>
                <w:ilvl w:val="1"/>
                <w:numId w:val="5"/>
              </w:numPr>
              <w:ind w:hanging="346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จัดตารางเวลาให้นักศึกษาฝึกฝนการอธิบายนำชมเพิ่มเติมโดยแบ่งงานกันเป็นทั้งผู้พูดและผู้ฟัง ซึ่งต้อง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  <w:p w:rsidR="00E547BD" w:rsidRPr="001A0D83" w:rsidRDefault="00E547BD" w:rsidP="001A0D83">
            <w:pPr>
              <w:pStyle w:val="ListParagraph"/>
              <w:ind w:left="630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มีการสนทนาโต้ตอบในบทบาทของมัคคุเทศก์และนักท่องเที่ยว</w:t>
            </w:r>
          </w:p>
        </w:tc>
      </w:tr>
    </w:tbl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Default="00E547BD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</w:p>
    <w:p w:rsidR="00E547BD" w:rsidRDefault="00E547BD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BF33FC">
      <w:pPr>
        <w:jc w:val="right"/>
        <w:rPr>
          <w:rFonts w:ascii="AngsanaUPC" w:hAnsi="AngsanaUPC" w:cs="AngsanaUPC"/>
        </w:rPr>
      </w:pPr>
      <w:bookmarkStart w:id="0" w:name="_GoBack"/>
      <w:bookmarkEnd w:id="0"/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E547BD" w:rsidRPr="005E1DD2" w:rsidRDefault="00E547BD" w:rsidP="00A052AE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3 สรุปผลการจัดการเรียนการสอนของรายวิชา</w:t>
      </w:r>
    </w:p>
    <w:p w:rsidR="00E547BD" w:rsidRPr="005E1DD2" w:rsidRDefault="00E547BD" w:rsidP="00F73AEC">
      <w:pPr>
        <w:rPr>
          <w:rFonts w:ascii="AngsanaUPC" w:hAnsi="AngsanaUPC" w:cs="AngsanaUP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0"/>
        <w:gridCol w:w="4572"/>
      </w:tblGrid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86C9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1.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จำนวนนักศึกษาที่ลงทะเบียนเรียน            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35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คน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86C9A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จำนวนนักศึกษาที่คงอยู่เมื่อสิ้นภาคการศึกษา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</w:t>
            </w:r>
            <w:r>
              <w:rPr>
                <w:rFonts w:ascii="AngsanaUPC" w:hAnsi="AngsanaUPC" w:cs="AngsanaUPC"/>
                <w:sz w:val="32"/>
                <w:szCs w:val="32"/>
              </w:rPr>
              <w:t>35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3. จำนวนนักศึกษาที่ถอน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-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การกระจายของระดับคะแนน (เกรด)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9"/>
              <w:gridCol w:w="2945"/>
              <w:gridCol w:w="2707"/>
            </w:tblGrid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ระดับคะแนน (เกรด)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ร้อยละ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6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17.15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10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28.58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3429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3B10C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20.00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F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I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(P,S)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  <w:tr w:rsidR="00E547BD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ไม่ผ่าน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(U)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7BD" w:rsidRPr="005E1DD2" w:rsidRDefault="00E547BD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</w:tbl>
          <w:p w:rsidR="00E547BD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ปัจจัยที่ทำให้ระดับคะแนนผิดปกติ (ถ้ามี)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ไม่มี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6. ความคลาดเคลื่อนจากแผนการประเมินที่กำหนดไว้ในรายละเอียดของรายวิชา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6.1 ความคลาดเคลื่อนด้านกำหนดเวลาการประเมิน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6.2 ความคลาดเคลื่อนด้านวิธีการประเมินผลการเรียนรู้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E547BD" w:rsidRDefault="00E547BD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3"/>
        <w:gridCol w:w="4579"/>
      </w:tblGrid>
      <w:tr w:rsidR="00E547BD" w:rsidRPr="005E1DD2" w:rsidTr="00A52D51">
        <w:tc>
          <w:tcPr>
            <w:tcW w:w="9853" w:type="dxa"/>
            <w:gridSpan w:val="2"/>
          </w:tcPr>
          <w:p w:rsidR="00E547BD" w:rsidRPr="005E1DD2" w:rsidRDefault="00E547BD" w:rsidP="009C7C4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7. การทวนสอบผลสัมฤทธิ์ของนักศึกษา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888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E547BD" w:rsidRPr="005E1DD2" w:rsidTr="00A52D51">
        <w:tc>
          <w:tcPr>
            <w:tcW w:w="4965" w:type="dxa"/>
          </w:tcPr>
          <w:p w:rsidR="00E547BD" w:rsidRDefault="00E547BD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มีการเพิ่มการสอบมากขึ้นเพื่อให้นักศึกษา</w:t>
            </w:r>
          </w:p>
          <w:p w:rsidR="00E547BD" w:rsidRPr="005E1DD2" w:rsidRDefault="00E547BD" w:rsidP="004B6409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ได้ฝึกปฏิบัติงานในสถานการณ์จริง</w:t>
            </w:r>
          </w:p>
        </w:tc>
        <w:tc>
          <w:tcPr>
            <w:tcW w:w="4888" w:type="dxa"/>
          </w:tcPr>
          <w:p w:rsidR="00E547BD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นักศึกษาสามารถฝึกทักษะการทำงานได้เพิ่มขึ้น </w:t>
            </w:r>
          </w:p>
          <w:p w:rsidR="00E547BD" w:rsidRPr="005E1DD2" w:rsidRDefault="00E547BD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ทำให้นักศึกษาบางคนมีผลการสอบที่ดีขึ้น</w:t>
            </w:r>
          </w:p>
        </w:tc>
      </w:tr>
    </w:tbl>
    <w:p w:rsidR="00E547BD" w:rsidRPr="005E1DD2" w:rsidRDefault="00E547BD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4 ปัญหาและผลกระทบต่อการดำเนินการ</w:t>
      </w:r>
    </w:p>
    <w:p w:rsidR="00E547BD" w:rsidRPr="005E1DD2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1. ประเด็นด้านทรัพยากรประกอบการเรียนและสิ่งอำนวยความสะดวก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9"/>
        <w:gridCol w:w="4623"/>
      </w:tblGrid>
      <w:tr w:rsidR="00E547BD" w:rsidRPr="005E1DD2" w:rsidTr="00A52D51">
        <w:tc>
          <w:tcPr>
            <w:tcW w:w="4926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การเรียนการสอน (ถ้ามี)</w:t>
            </w:r>
          </w:p>
        </w:tc>
        <w:tc>
          <w:tcPr>
            <w:tcW w:w="4927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E547BD" w:rsidRPr="005E1DD2" w:rsidTr="00A52D51">
        <w:tc>
          <w:tcPr>
            <w:tcW w:w="4926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2. ประเด็นการบริหารและองค์กร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  <w:gridCol w:w="4632"/>
      </w:tblGrid>
      <w:tr w:rsidR="00E547BD" w:rsidRPr="005E1DD2" w:rsidTr="00A52D51">
        <w:tc>
          <w:tcPr>
            <w:tcW w:w="4926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ปัญหาด้านการบริหารและองค์กร (ถ้ามี)</w:t>
            </w:r>
          </w:p>
        </w:tc>
        <w:tc>
          <w:tcPr>
            <w:tcW w:w="4927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E547BD" w:rsidRPr="005E1DD2" w:rsidTr="00A52D51">
        <w:tc>
          <w:tcPr>
            <w:tcW w:w="4926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5 การประเมินรายวิชา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E547BD" w:rsidRPr="005E1DD2" w:rsidTr="00A52D51">
        <w:tc>
          <w:tcPr>
            <w:tcW w:w="9853" w:type="dxa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ผลกระทบการประเมินรายวิชาโดยนักศึกษา (แนบเอกสาร)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ข้อวิพากษ์ที่สำคัญจากผลการประเมินโดยนักศึกษา</w:t>
            </w:r>
          </w:p>
          <w:p w:rsidR="00E547BD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การอธิบายนำชมเป็นภาษาต่างประเทศยากมากสำหรับนักศึกษาบางคน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ซึ่งได้มีการปรับเปลี่ยนให้ฝึก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ทักษะเพิ่มเติม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ความเห็นของอาจารย์ผู้สอยต่อผลการประเมินตามข้อ 1.1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อาจารย์ผู้สอนปรับการบรรยายและการนำชมเพื่อให้นักศึกษาสามารถนำไปใช้งานได้จริง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ผลการประเมินรายวิชาโดยวิธีอื่น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ข้อวิพากษ์ที่สำคัญจากผลการประเมินโดยวิธีอื่น</w:t>
            </w:r>
          </w:p>
          <w:p w:rsidR="00E547BD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นักศึกษาพบว่า การสอนงานมัคคุเทศก์ระดับอาเซียนที่มีการค้นคว้าจากอินเทอร์เน็ต ทำให้ได้รับ</w:t>
            </w:r>
          </w:p>
          <w:p w:rsidR="00E547BD" w:rsidRPr="005E1DD2" w:rsidRDefault="00E547BD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ความรู้และความเข้าใจมากขึ้น</w:t>
            </w:r>
          </w:p>
        </w:tc>
      </w:tr>
      <w:tr w:rsidR="00E547BD" w:rsidRPr="005E1DD2" w:rsidTr="00A52D51">
        <w:tc>
          <w:tcPr>
            <w:tcW w:w="9853" w:type="dxa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ความเห็นของอาจารย์ผู้สอนต่อผลการประเมินตามข้อ 2.1</w:t>
            </w:r>
          </w:p>
          <w:p w:rsidR="00E547BD" w:rsidRPr="005E1DD2" w:rsidRDefault="00E547BD" w:rsidP="00F37999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ยังคงให้มีการหาข้อมูลที่ทันสมัย และให้มีการเสนอความคิดเห็นในห้องเรียนหรือเชิญมัคคุเทศก์อาชีพมาบรรยายประสบการณ์ใหม่ๆ ให้นักศึกษาทราบมากขึ้น </w:t>
            </w:r>
          </w:p>
        </w:tc>
      </w:tr>
    </w:tbl>
    <w:p w:rsidR="00E547BD" w:rsidRPr="005E1DD2" w:rsidRDefault="00E547BD" w:rsidP="00F37999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C37EB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6 แผนการปรับปรุง</w:t>
      </w:r>
    </w:p>
    <w:p w:rsidR="00E547BD" w:rsidRPr="005E1DD2" w:rsidRDefault="00E547BD" w:rsidP="00F73AEC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2"/>
        <w:gridCol w:w="1522"/>
        <w:gridCol w:w="1522"/>
        <w:gridCol w:w="3406"/>
      </w:tblGrid>
      <w:tr w:rsidR="00E547BD" w:rsidRPr="005E1DD2" w:rsidTr="00A52D51">
        <w:tc>
          <w:tcPr>
            <w:tcW w:w="9853" w:type="dxa"/>
            <w:gridSpan w:val="4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E547BD" w:rsidRPr="005E1DD2" w:rsidTr="00A52D51">
        <w:tc>
          <w:tcPr>
            <w:tcW w:w="4605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แผนการปรับปรุงที่เสนอ</w:t>
            </w: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ภาคการศึกษา/ปีการศึกษาที่ผ่านมา</w:t>
            </w:r>
          </w:p>
        </w:tc>
        <w:tc>
          <w:tcPr>
            <w:tcW w:w="5248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E547BD" w:rsidRPr="005E1DD2" w:rsidTr="00A52D51">
        <w:tc>
          <w:tcPr>
            <w:tcW w:w="4605" w:type="dxa"/>
            <w:gridSpan w:val="2"/>
          </w:tcPr>
          <w:p w:rsidR="00E547BD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5248" w:type="dxa"/>
            <w:gridSpan w:val="2"/>
          </w:tcPr>
          <w:p w:rsidR="00E547BD" w:rsidRPr="005E1DD2" w:rsidRDefault="00E547BD" w:rsidP="00BF33FC">
            <w:pPr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มีการเชิญพยาบาลจากสถานพยาบาลของ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โรงพยาบาลอำเภอละแม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มาให้ความรู้และฝึกปฏิบัติเตรียมการปฐมพยาบาล</w:t>
            </w:r>
          </w:p>
        </w:tc>
      </w:tr>
      <w:tr w:rsidR="00E547BD" w:rsidRPr="005E1DD2" w:rsidTr="00A52D51">
        <w:tc>
          <w:tcPr>
            <w:tcW w:w="9853" w:type="dxa"/>
            <w:gridSpan w:val="4"/>
          </w:tcPr>
          <w:p w:rsidR="00E547BD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การดำเนินการอื่นๆ ในการปรับปรุงรายวิชา</w:t>
            </w:r>
          </w:p>
          <w:p w:rsidR="00E547BD" w:rsidRDefault="00E547BD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ปรับวิธีการสอน เพิ่มตัวอย่างให้นักศึกษาได้ค้นคว้ามากขึ้นจัดอภิปรายรายกลุ่มย่อย กระตุ้นให้เกิดความตั้งใจในการเรียน และมีการเชิญมัคคุเทศก์อาชีพมาถ่ายทอดประสบการณ์การนำเที่ยวนักท่องเที่ยวที่เป็นตลาดหลักของไทย</w:t>
            </w:r>
          </w:p>
          <w:p w:rsidR="00E547BD" w:rsidRPr="005E1DD2" w:rsidRDefault="00E547BD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E547BD" w:rsidRPr="005E1DD2" w:rsidTr="00A52D51">
        <w:tc>
          <w:tcPr>
            <w:tcW w:w="9853" w:type="dxa"/>
            <w:gridSpan w:val="4"/>
          </w:tcPr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ข้อเสนอแผนการปรับปรุงสำหรับภาคการศึกษา/ปีการศึกษาต่อไป</w:t>
            </w:r>
          </w:p>
        </w:tc>
      </w:tr>
      <w:tr w:rsidR="00E547BD" w:rsidRPr="005E1DD2" w:rsidTr="00A52D51">
        <w:tc>
          <w:tcPr>
            <w:tcW w:w="2985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240" w:type="dxa"/>
            <w:gridSpan w:val="2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กำหนดเวลาที่ควรแล้วเสร็จ</w:t>
            </w:r>
          </w:p>
        </w:tc>
        <w:tc>
          <w:tcPr>
            <w:tcW w:w="3628" w:type="dxa"/>
          </w:tcPr>
          <w:p w:rsidR="00E547BD" w:rsidRPr="005E1DD2" w:rsidRDefault="00E547BD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547BD" w:rsidRPr="005E1DD2" w:rsidTr="00A52D51">
        <w:tc>
          <w:tcPr>
            <w:tcW w:w="2985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240" w:type="dxa"/>
            <w:gridSpan w:val="2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628" w:type="dxa"/>
          </w:tcPr>
          <w:p w:rsidR="00E547BD" w:rsidRPr="005E1DD2" w:rsidRDefault="00E547BD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</w:p>
        </w:tc>
      </w:tr>
      <w:tr w:rsidR="00E547BD" w:rsidRPr="005E1DD2" w:rsidTr="00A52D51">
        <w:tc>
          <w:tcPr>
            <w:tcW w:w="9853" w:type="dxa"/>
            <w:gridSpan w:val="4"/>
          </w:tcPr>
          <w:p w:rsidR="00E547BD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E547BD" w:rsidRPr="005E1DD2" w:rsidRDefault="00E547BD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ข้อเสนอแนะของอาจารย์ผู้รับผิดชอบรายวิชาต่ออาจารย์ผู้รับผิดชอบหลักสูตร</w:t>
            </w:r>
          </w:p>
          <w:p w:rsidR="00E547BD" w:rsidRPr="005E1DD2" w:rsidRDefault="00E547BD" w:rsidP="00BF33F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านงานกับอาจารย์ผู้สอนภาษาอังกฤษสำหรับมัคคุเทศก์ในส่วนของการอธิบายนำชมเป็นภาษาอังกฤษตามเส้นทางบังคับของการขอรับประกาศนียบัตรมัคคุเทศก์ทั่วไป(ต่างประเทศ)</w:t>
            </w:r>
          </w:p>
        </w:tc>
      </w:tr>
    </w:tbl>
    <w:p w:rsidR="00E547BD" w:rsidRDefault="00E547BD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E547BD" w:rsidRPr="005E1DD2" w:rsidRDefault="00E547BD" w:rsidP="00F73AEC">
      <w:pPr>
        <w:rPr>
          <w:rFonts w:ascii="AngsanaUPC" w:hAnsi="AngsanaUPC" w:cs="AngsanaUPC"/>
          <w:sz w:val="32"/>
          <w:szCs w:val="32"/>
          <w:cs/>
        </w:rPr>
      </w:pP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</w:p>
    <w:p w:rsidR="00E547BD" w:rsidRDefault="00E547BD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ลงชื่อ........................................................................</w:t>
      </w:r>
    </w:p>
    <w:p w:rsidR="00E547BD" w:rsidRPr="00BF33FC" w:rsidRDefault="00E547BD" w:rsidP="00BF33FC">
      <w:pPr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>(อาจารย์วีรภรณ์ โตคีรี)</w:t>
      </w:r>
    </w:p>
    <w:p w:rsidR="00E547BD" w:rsidRPr="005E1DD2" w:rsidRDefault="00E547BD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วัน........</w:t>
      </w:r>
      <w:r>
        <w:rPr>
          <w:rFonts w:ascii="AngsanaUPC" w:hAnsi="AngsanaUPC" w:cs="AngsanaUPC"/>
          <w:sz w:val="32"/>
          <w:szCs w:val="32"/>
          <w:cs/>
        </w:rPr>
        <w:t>เดือน</w:t>
      </w:r>
      <w:r w:rsidRPr="005E1DD2">
        <w:rPr>
          <w:rFonts w:ascii="AngsanaUPC" w:hAnsi="AngsanaUPC" w:cs="AngsanaUPC"/>
          <w:sz w:val="32"/>
          <w:szCs w:val="32"/>
          <w:cs/>
        </w:rPr>
        <w:t>....</w:t>
      </w:r>
      <w:r>
        <w:rPr>
          <w:rFonts w:ascii="AngsanaUPC" w:hAnsi="AngsanaUPC" w:cs="AngsanaUPC"/>
          <w:sz w:val="32"/>
          <w:szCs w:val="32"/>
          <w:cs/>
        </w:rPr>
        <w:t>.................พ.ศ..............</w:t>
      </w:r>
    </w:p>
    <w:p w:rsidR="00E547BD" w:rsidRPr="005E1DD2" w:rsidRDefault="00E547BD" w:rsidP="00F73AEC">
      <w:pPr>
        <w:rPr>
          <w:rFonts w:ascii="AngsanaUPC" w:hAnsi="AngsanaUPC" w:cs="AngsanaUPC"/>
          <w:sz w:val="32"/>
          <w:szCs w:val="32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p w:rsidR="00E547BD" w:rsidRPr="005E1DD2" w:rsidRDefault="00E547BD" w:rsidP="00F73AEC">
      <w:pPr>
        <w:rPr>
          <w:rFonts w:ascii="AngsanaUPC" w:hAnsi="AngsanaUPC" w:cs="AngsanaUPC"/>
        </w:rPr>
      </w:pPr>
    </w:p>
    <w:sectPr w:rsidR="00E547BD" w:rsidRPr="005E1DD2" w:rsidSect="005E1DD2">
      <w:footerReference w:type="even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7BD" w:rsidRDefault="00E547BD">
      <w:r>
        <w:separator/>
      </w:r>
    </w:p>
  </w:endnote>
  <w:endnote w:type="continuationSeparator" w:id="0">
    <w:p w:rsidR="00E547BD" w:rsidRDefault="00E54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BD" w:rsidRDefault="00E547BD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E547BD" w:rsidRDefault="00E547BD" w:rsidP="00255F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BD" w:rsidRDefault="00E547BD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E547BD" w:rsidRDefault="00E547BD" w:rsidP="00255F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7BD" w:rsidRDefault="00E547BD">
      <w:r>
        <w:separator/>
      </w:r>
    </w:p>
  </w:footnote>
  <w:footnote w:type="continuationSeparator" w:id="0">
    <w:p w:rsidR="00E547BD" w:rsidRDefault="00E547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38E"/>
    <w:multiLevelType w:val="hybridMultilevel"/>
    <w:tmpl w:val="C358BB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D581B"/>
    <w:multiLevelType w:val="hybridMultilevel"/>
    <w:tmpl w:val="8C866914"/>
    <w:lvl w:ilvl="0" w:tplc="908A8D98">
      <w:start w:val="4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35152B4A"/>
    <w:multiLevelType w:val="hybridMultilevel"/>
    <w:tmpl w:val="370083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FF976BA"/>
    <w:multiLevelType w:val="hybridMultilevel"/>
    <w:tmpl w:val="0D76C4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D52AFA"/>
    <w:multiLevelType w:val="multilevel"/>
    <w:tmpl w:val="D256A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cs="Times New Roman" w:hint="default"/>
      </w:rPr>
    </w:lvl>
  </w:abstractNum>
  <w:abstractNum w:abstractNumId="5">
    <w:nsid w:val="60AB4C72"/>
    <w:multiLevelType w:val="hybridMultilevel"/>
    <w:tmpl w:val="1194B0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B00"/>
    <w:rsid w:val="00125753"/>
    <w:rsid w:val="00144C33"/>
    <w:rsid w:val="001A0D83"/>
    <w:rsid w:val="001D6CF8"/>
    <w:rsid w:val="001E2B8B"/>
    <w:rsid w:val="00255FDB"/>
    <w:rsid w:val="002847C0"/>
    <w:rsid w:val="00291B00"/>
    <w:rsid w:val="00306AF8"/>
    <w:rsid w:val="003B10C3"/>
    <w:rsid w:val="003E6E54"/>
    <w:rsid w:val="004320E0"/>
    <w:rsid w:val="004A0AD1"/>
    <w:rsid w:val="004B6409"/>
    <w:rsid w:val="0058354E"/>
    <w:rsid w:val="00597E95"/>
    <w:rsid w:val="005E1DD2"/>
    <w:rsid w:val="005F6F5B"/>
    <w:rsid w:val="006122DD"/>
    <w:rsid w:val="006656DB"/>
    <w:rsid w:val="00740EC9"/>
    <w:rsid w:val="00781CF7"/>
    <w:rsid w:val="007A38CF"/>
    <w:rsid w:val="0085178E"/>
    <w:rsid w:val="008538CE"/>
    <w:rsid w:val="008544ED"/>
    <w:rsid w:val="00866652"/>
    <w:rsid w:val="008933A7"/>
    <w:rsid w:val="009205BD"/>
    <w:rsid w:val="009212B5"/>
    <w:rsid w:val="009C7C4E"/>
    <w:rsid w:val="009E1F09"/>
    <w:rsid w:val="009E54D5"/>
    <w:rsid w:val="00A03DF4"/>
    <w:rsid w:val="00A052AE"/>
    <w:rsid w:val="00A11CD1"/>
    <w:rsid w:val="00A52D51"/>
    <w:rsid w:val="00B547BF"/>
    <w:rsid w:val="00BD11BB"/>
    <w:rsid w:val="00BF33FC"/>
    <w:rsid w:val="00BF4AB4"/>
    <w:rsid w:val="00C37EBB"/>
    <w:rsid w:val="00C565F8"/>
    <w:rsid w:val="00C61C04"/>
    <w:rsid w:val="00C71BAA"/>
    <w:rsid w:val="00CF2F04"/>
    <w:rsid w:val="00D75D19"/>
    <w:rsid w:val="00DD21CE"/>
    <w:rsid w:val="00DD5313"/>
    <w:rsid w:val="00DE391C"/>
    <w:rsid w:val="00E547BD"/>
    <w:rsid w:val="00E81900"/>
    <w:rsid w:val="00EA538B"/>
    <w:rsid w:val="00F37999"/>
    <w:rsid w:val="00F73AEC"/>
    <w:rsid w:val="00F86C9A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3A7"/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1B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0F10"/>
    <w:rPr>
      <w:sz w:val="24"/>
    </w:rPr>
  </w:style>
  <w:style w:type="character" w:styleId="PageNumber">
    <w:name w:val="page number"/>
    <w:basedOn w:val="DefaultParagraphFont"/>
    <w:uiPriority w:val="99"/>
    <w:rsid w:val="00255FDB"/>
    <w:rPr>
      <w:rFonts w:cs="Times New Roman"/>
    </w:rPr>
  </w:style>
  <w:style w:type="paragraph" w:styleId="ListParagraph">
    <w:name w:val="List Paragraph"/>
    <w:basedOn w:val="Normal"/>
    <w:uiPriority w:val="99"/>
    <w:qFormat/>
    <w:rsid w:val="001A0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1334</Words>
  <Characters>7605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Maejo</cp:lastModifiedBy>
  <cp:revision>2</cp:revision>
  <dcterms:created xsi:type="dcterms:W3CDTF">2014-05-29T09:18:00Z</dcterms:created>
  <dcterms:modified xsi:type="dcterms:W3CDTF">2014-05-29T09:18:00Z</dcterms:modified>
</cp:coreProperties>
</file>