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6F8" w:rsidRPr="007F3866" w:rsidRDefault="00B366F8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B366F8" w:rsidRPr="007F3866" w:rsidRDefault="00B366F8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B366F8" w:rsidRPr="007F3866" w:rsidRDefault="00B366F8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B366F8" w:rsidRPr="007F3866" w:rsidRDefault="00B366F8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B366F8" w:rsidRPr="007F3866" w:rsidRDefault="00B366F8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B366F8" w:rsidRPr="007F3866" w:rsidRDefault="00B366F8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B366F8" w:rsidRPr="007F3866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B366F8" w:rsidRPr="007F3866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B366F8" w:rsidRPr="007F3866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B366F8" w:rsidRPr="007F3866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B366F8" w:rsidRPr="007F3866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B366F8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B366F8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B366F8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B366F8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B366F8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B366F8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B366F8" w:rsidRPr="006D2C27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B366F8" w:rsidRPr="007F3866" w:rsidRDefault="00B366F8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B366F8" w:rsidRDefault="00B366F8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B366F8" w:rsidRPr="00D902F4">
        <w:tc>
          <w:tcPr>
            <w:tcW w:w="2520" w:type="dxa"/>
            <w:tcBorders>
              <w:right w:val="nil"/>
            </w:tcBorders>
          </w:tcPr>
          <w:p w:rsidR="00B366F8" w:rsidRPr="00D902F4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B366F8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B366F8" w:rsidRPr="00D902F4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B366F8" w:rsidRPr="00D902F4">
        <w:tc>
          <w:tcPr>
            <w:tcW w:w="2520" w:type="dxa"/>
            <w:tcBorders>
              <w:right w:val="nil"/>
            </w:tcBorders>
          </w:tcPr>
          <w:p w:rsidR="00B366F8" w:rsidRPr="00D902F4" w:rsidRDefault="00B366F8" w:rsidP="00AF4406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B366F8" w:rsidRPr="00633090" w:rsidRDefault="00B366F8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คณะ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..มหาวิทยาลัยแม่โจ้ - ชุมพร..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</w:t>
            </w:r>
            <w:r w:rsidRPr="00EA6532">
              <w:rPr>
                <w:rFonts w:ascii="Angsana New" w:hAnsi="Angsana New"/>
                <w:sz w:val="32"/>
                <w:szCs w:val="32"/>
                <w:cs/>
                <w:lang w:bidi="th-TH"/>
              </w:rPr>
              <w:t>..</w:t>
            </w:r>
            <w:r w:rsidRPr="00633090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สาขาวิชา.............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.....รัฐศาสตร์...................</w:t>
            </w:r>
          </w:p>
          <w:p w:rsidR="00B366F8" w:rsidRPr="00633090" w:rsidRDefault="00B366F8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Faculty of……………</w:t>
            </w:r>
            <w:r>
              <w:rPr>
                <w:rFonts w:ascii="Angsana New" w:hAnsi="Angsana New"/>
                <w:sz w:val="32"/>
                <w:szCs w:val="32"/>
                <w:lang w:bidi="ar-EG"/>
              </w:rPr>
              <w:t>…………</w:t>
            </w:r>
            <w:r w:rsidRPr="00633090">
              <w:rPr>
                <w:rFonts w:ascii="Angsana New" w:hAnsi="Angsana New"/>
                <w:sz w:val="32"/>
                <w:szCs w:val="32"/>
                <w:lang w:bidi="ar-EG"/>
              </w:rPr>
              <w:t>……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color w:val="000000"/>
                <w:sz w:val="32"/>
                <w:szCs w:val="32"/>
              </w:rPr>
              <w:t xml:space="preserve"> </w:t>
            </w:r>
            <w:r w:rsidRPr="00BE7EFF">
              <w:rPr>
                <w:rFonts w:ascii="Angsana New" w:hAnsi="Angsana New"/>
                <w:color w:val="000000"/>
                <w:sz w:val="32"/>
                <w:szCs w:val="32"/>
              </w:rPr>
              <w:t>Program in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............................................</w:t>
            </w:r>
          </w:p>
        </w:tc>
      </w:tr>
    </w:tbl>
    <w:p w:rsidR="00B366F8" w:rsidRPr="00D902F4" w:rsidRDefault="00B366F8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B366F8" w:rsidRPr="00D902F4">
        <w:tc>
          <w:tcPr>
            <w:tcW w:w="3231" w:type="dxa"/>
            <w:gridSpan w:val="6"/>
            <w:tcBorders>
              <w:right w:val="nil"/>
            </w:tcBorders>
          </w:tcPr>
          <w:p w:rsidR="00B366F8" w:rsidRPr="00D902F4" w:rsidRDefault="00B366F8" w:rsidP="00596378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B366F8" w:rsidRPr="00AD6783" w:rsidRDefault="00B366F8" w:rsidP="00147BDB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รหัสวิชา.....รศ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 311</w:t>
            </w: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B366F8" w:rsidRPr="00AD6783" w:rsidRDefault="00B366F8" w:rsidP="006E3FF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AD6783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ชื่อรายวิชา 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นโยบายสาธารณะ</w:t>
            </w:r>
          </w:p>
        </w:tc>
      </w:tr>
      <w:tr w:rsidR="00B366F8" w:rsidRPr="00D902F4">
        <w:tc>
          <w:tcPr>
            <w:tcW w:w="10081" w:type="dxa"/>
            <w:gridSpan w:val="11"/>
          </w:tcPr>
          <w:p w:rsidR="00B366F8" w:rsidRPr="00402CC1" w:rsidRDefault="00B366F8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B366F8" w:rsidRPr="00D902F4">
        <w:tc>
          <w:tcPr>
            <w:tcW w:w="330" w:type="dxa"/>
            <w:tcBorders>
              <w:right w:val="nil"/>
            </w:tcBorders>
          </w:tcPr>
          <w:p w:rsidR="00B366F8" w:rsidRPr="00D902F4" w:rsidRDefault="00B366F8" w:rsidP="00A81B73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B366F8" w:rsidRPr="00D902F4" w:rsidRDefault="00B366F8" w:rsidP="00A81B73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รศ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102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B366F8" w:rsidRPr="00D902F4" w:rsidRDefault="00B366F8" w:rsidP="00A81B73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รัฐประศาสนศาสตร์เบื้องต้น...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B366F8" w:rsidRPr="00D902F4">
        <w:tc>
          <w:tcPr>
            <w:tcW w:w="10081" w:type="dxa"/>
            <w:gridSpan w:val="11"/>
          </w:tcPr>
          <w:p w:rsidR="00B366F8" w:rsidRPr="00870669" w:rsidRDefault="00B366F8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B366F8" w:rsidRPr="00D902F4">
        <w:tc>
          <w:tcPr>
            <w:tcW w:w="365" w:type="dxa"/>
            <w:gridSpan w:val="2"/>
            <w:tcBorders>
              <w:right w:val="nil"/>
            </w:tcBorders>
          </w:tcPr>
          <w:p w:rsidR="00B366F8" w:rsidRPr="00870669" w:rsidRDefault="00B366F8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B366F8" w:rsidRPr="00D902F4" w:rsidRDefault="00B366F8" w:rsidP="00EB6333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...................................</w:t>
            </w:r>
          </w:p>
        </w:tc>
        <w:tc>
          <w:tcPr>
            <w:tcW w:w="2523" w:type="dxa"/>
            <w:tcBorders>
              <w:left w:val="nil"/>
            </w:tcBorders>
          </w:tcPr>
          <w:p w:rsidR="00B366F8" w:rsidRPr="00D902F4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B366F8" w:rsidRPr="00D902F4">
        <w:tc>
          <w:tcPr>
            <w:tcW w:w="365" w:type="dxa"/>
            <w:gridSpan w:val="2"/>
            <w:tcBorders>
              <w:right w:val="nil"/>
            </w:tcBorders>
          </w:tcPr>
          <w:p w:rsidR="00B366F8" w:rsidRPr="00870669" w:rsidRDefault="00B366F8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B366F8" w:rsidRPr="00D902F4" w:rsidRDefault="00B366F8" w:rsidP="00EB6333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</w:t>
            </w:r>
            <w:r w:rsidRPr="00B17894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อาจารย์อนิรุต  หนูปลอด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B366F8" w:rsidRPr="00D902F4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B366F8" w:rsidRPr="00D902F4">
        <w:tc>
          <w:tcPr>
            <w:tcW w:w="365" w:type="dxa"/>
            <w:gridSpan w:val="2"/>
            <w:tcBorders>
              <w:right w:val="nil"/>
            </w:tcBorders>
          </w:tcPr>
          <w:p w:rsidR="00B366F8" w:rsidRPr="00870669" w:rsidRDefault="00B366F8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B366F8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B366F8" w:rsidRPr="00A81B73" w:rsidRDefault="00B366F8" w:rsidP="00A81B73">
            <w:pPr>
              <w:rPr>
                <w:rFonts w:ascii="Angsana New" w:hAnsi="Angsana New"/>
                <w:sz w:val="32"/>
                <w:szCs w:val="32"/>
                <w:lang w:val="en-US"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t xml:space="preserve">2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กลุ่ม 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รัฐศาสตร์ชั้นปีที่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 xml:space="preserve">3 </w:t>
            </w:r>
            <w:r>
              <w:rPr>
                <w:rFonts w:ascii="Angsana New" w:hAnsi="Angsana New"/>
                <w:sz w:val="32"/>
                <w:szCs w:val="32"/>
                <w:cs/>
                <w:lang w:val="en-US" w:eastAsia="th-TH" w:bidi="th-TH"/>
              </w:rPr>
              <w:t xml:space="preserve">และ </w:t>
            </w:r>
            <w:r>
              <w:rPr>
                <w:rFonts w:ascii="Angsana New" w:hAnsi="Angsana New"/>
                <w:sz w:val="32"/>
                <w:szCs w:val="32"/>
                <w:lang w:val="en-US" w:eastAsia="th-TH" w:bidi="th-TH"/>
              </w:rPr>
              <w:t>4</w:t>
            </w:r>
          </w:p>
        </w:tc>
        <w:tc>
          <w:tcPr>
            <w:tcW w:w="2523" w:type="dxa"/>
            <w:tcBorders>
              <w:left w:val="nil"/>
            </w:tcBorders>
          </w:tcPr>
          <w:p w:rsidR="00B366F8" w:rsidRPr="00D902F4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B366F8" w:rsidRPr="00B338D4">
        <w:tc>
          <w:tcPr>
            <w:tcW w:w="10081" w:type="dxa"/>
            <w:gridSpan w:val="11"/>
          </w:tcPr>
          <w:p w:rsidR="00B366F8" w:rsidRPr="00B338D4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B366F8" w:rsidRPr="00D902F4">
        <w:tc>
          <w:tcPr>
            <w:tcW w:w="330" w:type="dxa"/>
            <w:tcBorders>
              <w:right w:val="nil"/>
            </w:tcBorders>
          </w:tcPr>
          <w:p w:rsidR="00B366F8" w:rsidRPr="00D902F4" w:rsidRDefault="00B366F8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B366F8" w:rsidRPr="00433781" w:rsidRDefault="00B366F8" w:rsidP="006E3FF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114.75pt;margin-top:3.5pt;width:9.75pt;height:13.5pt;z-index:251636736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noProof/>
                <w:lang w:val="en-US" w:bidi="th-TH"/>
              </w:rPr>
              <w:pict>
                <v:rect id="_x0000_s1027" style="position:absolute;margin-left:84.35pt;margin-top:3.45pt;width:9.75pt;height:13.5pt;z-index:251635712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B366F8" w:rsidRPr="00433781" w:rsidRDefault="00B366F8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</w:t>
            </w:r>
            <w:r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2556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................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B366F8" w:rsidRPr="00D902F4" w:rsidRDefault="00B366F8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D902F4">
        <w:tc>
          <w:tcPr>
            <w:tcW w:w="10081" w:type="dxa"/>
            <w:gridSpan w:val="11"/>
          </w:tcPr>
          <w:p w:rsidR="00B366F8" w:rsidRPr="0015643C" w:rsidRDefault="00B366F8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B366F8" w:rsidRPr="00433781">
        <w:tc>
          <w:tcPr>
            <w:tcW w:w="365" w:type="dxa"/>
            <w:gridSpan w:val="2"/>
            <w:tcBorders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margin-left:3.6pt;margin-top:4.75pt;width:9.75pt;height:13.5pt;z-index:25163264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B366F8" w:rsidRPr="00433781" w:rsidRDefault="00B366F8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433781">
        <w:tc>
          <w:tcPr>
            <w:tcW w:w="365" w:type="dxa"/>
            <w:gridSpan w:val="2"/>
            <w:tcBorders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9" style="position:absolute;margin-left:3.75pt;margin-top:3.3pt;width:9.75pt;height:13.5pt;z-index:25163161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B366F8" w:rsidRPr="00433781" w:rsidRDefault="00B366F8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0" style="position:absolute;left:0;text-align:left;margin-left:6.85pt;margin-top:3.4pt;width:9.75pt;height:13.5pt;z-index:25163366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B366F8" w:rsidRPr="00433781">
        <w:tc>
          <w:tcPr>
            <w:tcW w:w="365" w:type="dxa"/>
            <w:gridSpan w:val="2"/>
            <w:tcBorders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B366F8" w:rsidRPr="00433781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B366F8" w:rsidRPr="00433781" w:rsidRDefault="00B366F8" w:rsidP="00596378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31" style="position:absolute;left:0;text-align:left;margin-left:7.4pt;margin-top:3.65pt;width:9.75pt;height:13.5pt;z-index:251634688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</w:t>
            </w: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มหาวิทยาลัยแม่โจ้ -  ชุมพร</w:t>
            </w:r>
          </w:p>
        </w:tc>
      </w:tr>
      <w:tr w:rsidR="00B366F8" w:rsidRPr="00D902F4">
        <w:tc>
          <w:tcPr>
            <w:tcW w:w="2339" w:type="dxa"/>
            <w:gridSpan w:val="4"/>
            <w:tcBorders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B366F8" w:rsidRPr="00D902F4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B366F8" w:rsidRPr="00D902F4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Default="00B366F8" w:rsidP="00870669">
      <w:pPr>
        <w:ind w:left="360"/>
        <w:rPr>
          <w:b/>
          <w:bCs/>
          <w:sz w:val="20"/>
          <w:szCs w:val="20"/>
          <w:lang w:bidi="th-TH"/>
        </w:rPr>
      </w:pPr>
    </w:p>
    <w:p w:rsidR="00B366F8" w:rsidRPr="006B3D7B" w:rsidRDefault="00B366F8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B366F8" w:rsidRDefault="00B366F8" w:rsidP="00870669">
      <w:pPr>
        <w:rPr>
          <w:sz w:val="20"/>
          <w:szCs w:val="20"/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78"/>
        <w:gridCol w:w="299"/>
        <w:gridCol w:w="1501"/>
        <w:gridCol w:w="1304"/>
        <w:gridCol w:w="136"/>
        <w:gridCol w:w="3962"/>
      </w:tblGrid>
      <w:tr w:rsidR="00B366F8">
        <w:tc>
          <w:tcPr>
            <w:tcW w:w="10080" w:type="dxa"/>
            <w:gridSpan w:val="6"/>
          </w:tcPr>
          <w:p w:rsidR="00B366F8" w:rsidRPr="005E7452" w:rsidRDefault="00B366F8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B366F8" w:rsidTr="005746A5">
        <w:trPr>
          <w:trHeight w:val="1259"/>
        </w:trPr>
        <w:tc>
          <w:tcPr>
            <w:tcW w:w="2878" w:type="dxa"/>
          </w:tcPr>
          <w:p w:rsidR="00B366F8" w:rsidRPr="008516B7" w:rsidRDefault="00B366F8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B366F8" w:rsidRPr="008516B7" w:rsidRDefault="00B366F8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B366F8" w:rsidRPr="008516B7" w:rsidRDefault="00B366F8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962" w:type="dxa"/>
          </w:tcPr>
          <w:p w:rsidR="00B366F8" w:rsidRDefault="00B366F8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B366F8" w:rsidRPr="008516B7" w:rsidRDefault="00B366F8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B366F8" w:rsidTr="005746A5">
        <w:tc>
          <w:tcPr>
            <w:tcW w:w="2878" w:type="dxa"/>
          </w:tcPr>
          <w:p w:rsidR="00B366F8" w:rsidRPr="0015643C" w:rsidRDefault="00B366F8" w:rsidP="0015643C">
            <w:pPr>
              <w:rPr>
                <w:rFonts w:ascii="Browallia New" w:eastAsia="Angsana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แนะนำรายวิชาและชี้แจงเงื่อนไขการเรียนการสอน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แนวความคิดเกี่ยวกับนโยบายสาธารณะ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ความหมาย และความสำคัญของนโยบายสาธารณะ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นโยบายสาธารณะกับระบอบการเมือง</w:t>
            </w:r>
          </w:p>
          <w:p w:rsidR="00B366F8" w:rsidRPr="00F9495D" w:rsidRDefault="00B366F8" w:rsidP="0015643C">
            <w:pPr>
              <w:jc w:val="thaiDistribute"/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แนวทางการศึกษานโยบายสาธารณะ</w:t>
            </w:r>
          </w:p>
        </w:tc>
        <w:tc>
          <w:tcPr>
            <w:tcW w:w="1800" w:type="dxa"/>
            <w:gridSpan w:val="2"/>
          </w:tcPr>
          <w:p w:rsidR="00B366F8" w:rsidRPr="00596378" w:rsidRDefault="00B366F8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B366F8" w:rsidRDefault="00B366F8" w:rsidP="00870669">
            <w:pPr>
              <w:pStyle w:val="Heading7"/>
              <w:spacing w:before="120"/>
              <w:jc w:val="center"/>
              <w:rPr>
                <w:sz w:val="20"/>
                <w:szCs w:val="20"/>
                <w:lang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B366F8" w:rsidRPr="00CF3E6A" w:rsidRDefault="00B366F8" w:rsidP="00870669">
            <w:pPr>
              <w:rPr>
                <w:lang w:val="en-US" w:bidi="th-TH"/>
              </w:rPr>
            </w:pPr>
          </w:p>
        </w:tc>
      </w:tr>
      <w:tr w:rsidR="00B366F8" w:rsidTr="005746A5">
        <w:tc>
          <w:tcPr>
            <w:tcW w:w="2878" w:type="dxa"/>
          </w:tcPr>
          <w:p w:rsidR="00B366F8" w:rsidRPr="0015643C" w:rsidRDefault="00B366F8" w:rsidP="0015643C">
            <w:pPr>
              <w:rPr>
                <w:rFonts w:ascii="Browallia New" w:eastAsia="Angsana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15643C">
              <w:rPr>
                <w:rFonts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นโยบายและการวางแผน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ปรัชญา ความหมายของการวางแผน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ความสำคัญและความจำเป็นของการวางแผน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ประเภทและกระบวนการวางแผน</w:t>
            </w:r>
          </w:p>
          <w:p w:rsidR="00B366F8" w:rsidRPr="00F9495D" w:rsidRDefault="00B366F8" w:rsidP="0015643C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ปัญหาและอุปสรรคของการวางแผน</w:t>
            </w:r>
          </w:p>
        </w:tc>
        <w:tc>
          <w:tcPr>
            <w:tcW w:w="1800" w:type="dxa"/>
            <w:gridSpan w:val="2"/>
          </w:tcPr>
          <w:p w:rsidR="00B366F8" w:rsidRPr="00596378" w:rsidRDefault="00B366F8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B366F8" w:rsidRDefault="00B366F8" w:rsidP="005E24A2">
            <w:pPr>
              <w:pStyle w:val="Heading7"/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B366F8" w:rsidRDefault="00B366F8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366F8" w:rsidTr="005715B3">
        <w:trPr>
          <w:trHeight w:val="77"/>
        </w:trPr>
        <w:tc>
          <w:tcPr>
            <w:tcW w:w="2878" w:type="dxa"/>
          </w:tcPr>
          <w:p w:rsidR="00B366F8" w:rsidRPr="0015643C" w:rsidRDefault="00B366F8" w:rsidP="0015643C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ปัจจัยแวดล้อมที่มีอิทธิพลต่อการกำหนดนโยบายสาธารณะ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</w:pPr>
            <w:r w:rsidRPr="0015643C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ปัจจัยทางด้านเศรษฐกิจ การเมือง สังคม และปัจจัยระหว่างประเทศ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</w:rPr>
            </w:pPr>
            <w:r w:rsidRPr="0015643C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ปัจจัยทางด้านประวัติศาสตร์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</w:rPr>
            </w:pPr>
            <w:r w:rsidRPr="0015643C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ปัจจัยทางด้านวิทยาศาสตร์</w:t>
            </w:r>
            <w:r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ฯ</w:t>
            </w:r>
          </w:p>
          <w:p w:rsidR="00B366F8" w:rsidRPr="0015643C" w:rsidRDefault="00B366F8" w:rsidP="0015643C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15643C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ปัจจัยทางด้านภูมิศาสตร์ ทรัพยากรธรรมชาติ และสิ่งแวดล้อม</w:t>
            </w:r>
          </w:p>
          <w:p w:rsidR="00B366F8" w:rsidRPr="00F9495D" w:rsidRDefault="00B366F8" w:rsidP="005715B3">
            <w:pPr>
              <w:rPr>
                <w:rFonts w:ascii="Angsana New" w:hAnsi="Angsana New"/>
                <w:i/>
                <w:iCs/>
                <w:sz w:val="28"/>
                <w:szCs w:val="28"/>
                <w:cs/>
                <w:lang w:bidi="th-TH"/>
              </w:rPr>
            </w:pPr>
            <w:r w:rsidRPr="0015643C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</w:rPr>
              <w:t>-</w:t>
            </w:r>
            <w:r w:rsidRPr="0015643C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ปัจจัยทางด้านจิตวิทยา การบริหาร</w:t>
            </w:r>
          </w:p>
        </w:tc>
        <w:tc>
          <w:tcPr>
            <w:tcW w:w="1800" w:type="dxa"/>
            <w:gridSpan w:val="2"/>
          </w:tcPr>
          <w:p w:rsidR="00B366F8" w:rsidRPr="00596378" w:rsidRDefault="00B366F8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3</w:t>
            </w:r>
          </w:p>
        </w:tc>
        <w:tc>
          <w:tcPr>
            <w:tcW w:w="1440" w:type="dxa"/>
            <w:gridSpan w:val="2"/>
          </w:tcPr>
          <w:p w:rsidR="00B366F8" w:rsidRPr="00596378" w:rsidRDefault="00B366F8" w:rsidP="00A81B73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3</w:t>
            </w:r>
          </w:p>
        </w:tc>
        <w:tc>
          <w:tcPr>
            <w:tcW w:w="3962" w:type="dxa"/>
          </w:tcPr>
          <w:p w:rsidR="00B366F8" w:rsidRDefault="00B366F8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366F8" w:rsidTr="005746A5">
        <w:tc>
          <w:tcPr>
            <w:tcW w:w="2878" w:type="dxa"/>
          </w:tcPr>
          <w:p w:rsidR="00B366F8" w:rsidRPr="005715B3" w:rsidRDefault="00B366F8" w:rsidP="005715B3">
            <w:pPr>
              <w:rPr>
                <w:rFonts w:ascii="Browallia New" w:eastAsia="Angsana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5715B3">
              <w:rPr>
                <w:rFonts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ตัวแบบนโยบายสาธารณะ</w:t>
            </w:r>
          </w:p>
          <w:p w:rsidR="00B366F8" w:rsidRPr="005715B3" w:rsidRDefault="00B366F8" w:rsidP="005715B3">
            <w:pPr>
              <w:jc w:val="thaiDistribute"/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ตัวแบบเชิงสถาบัน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(Institutionalism  Model)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ตัวแบบเชิงกระบวนการ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(Process  Model)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ตัวแบบกลุ่ม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(Group  Model)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ตัวแบบชนชั้นนำ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(Elite  Model)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ตัวแบบระบบ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(System  Model)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ตัวแบบทางเลือกสาธารณะ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(Public Choice Approach)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ตัวแบบเหตุผล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(Ration Model)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ตัวแบบทฤษฎีเกมส์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(Game Theory  Model)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ตัวแบบค่อยเป็นค่อยไป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(Incremental  Model)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- 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ตัวแบบกระแส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</w:rPr>
              <w:t xml:space="preserve"> (Streams Model)</w:t>
            </w:r>
          </w:p>
          <w:p w:rsidR="00B366F8" w:rsidRPr="00F9495D" w:rsidRDefault="00B366F8" w:rsidP="00F9495D">
            <w:pPr>
              <w:jc w:val="thaiDistribute"/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</w:pPr>
          </w:p>
        </w:tc>
        <w:tc>
          <w:tcPr>
            <w:tcW w:w="1800" w:type="dxa"/>
            <w:gridSpan w:val="2"/>
          </w:tcPr>
          <w:p w:rsidR="00B366F8" w:rsidRPr="00596378" w:rsidRDefault="00B366F8" w:rsidP="00AF4406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B366F8" w:rsidRPr="00596378" w:rsidRDefault="00B366F8" w:rsidP="00A81B73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B366F8" w:rsidRDefault="00B366F8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366F8" w:rsidTr="005715B3">
        <w:tc>
          <w:tcPr>
            <w:tcW w:w="2878" w:type="dxa"/>
          </w:tcPr>
          <w:p w:rsidR="00B366F8" w:rsidRPr="005715B3" w:rsidRDefault="00B366F8" w:rsidP="005715B3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กระบวนการกำหนดนโยบายสาธารณะ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การก่อตัวของนโยบาย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การตระเตรียมข้อเสนอร่างนโยบาย</w:t>
            </w:r>
          </w:p>
          <w:p w:rsidR="00B366F8" w:rsidRPr="005715B3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 xml:space="preserve">การกำหนดเป็นนโยบาย  </w:t>
            </w:r>
          </w:p>
          <w:p w:rsidR="00B366F8" w:rsidRDefault="00B366F8" w:rsidP="005715B3">
            <w:pPr>
              <w:pStyle w:val="Heading7"/>
              <w:spacing w:before="120"/>
              <w:rPr>
                <w:sz w:val="20"/>
                <w:szCs w:val="20"/>
                <w:cs/>
              </w:rPr>
            </w:pP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5715B3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การประกาศนโยบายสาธารณะ</w:t>
            </w:r>
            <w:r w:rsidRPr="00020F01">
              <w:rPr>
                <w:rFonts w:ascii="TH Niramit AS" w:hAnsi="TH Niramit AS" w:cs="TH Niramit AS"/>
                <w:cs/>
              </w:rPr>
              <w:t xml:space="preserve">   </w:t>
            </w:r>
            <w:r w:rsidRPr="00020F01">
              <w:rPr>
                <w:rFonts w:ascii="TH Niramit AS" w:hAnsi="TH Niramit AS" w:cs="TH Niramit AS"/>
                <w:b/>
                <w:bCs/>
                <w:cs/>
              </w:rPr>
              <w:t xml:space="preserve">  </w:t>
            </w:r>
          </w:p>
        </w:tc>
        <w:tc>
          <w:tcPr>
            <w:tcW w:w="1800" w:type="dxa"/>
            <w:gridSpan w:val="2"/>
          </w:tcPr>
          <w:p w:rsidR="00B366F8" w:rsidRPr="005715B3" w:rsidRDefault="00B366F8" w:rsidP="005715B3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B366F8" w:rsidRPr="005715B3" w:rsidRDefault="00B366F8" w:rsidP="00A81B73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B366F8" w:rsidRDefault="00B366F8" w:rsidP="005715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366F8" w:rsidTr="005715B3">
        <w:tc>
          <w:tcPr>
            <w:tcW w:w="2878" w:type="dxa"/>
          </w:tcPr>
          <w:p w:rsidR="00B366F8" w:rsidRPr="00DD7AE1" w:rsidRDefault="00B366F8" w:rsidP="005715B3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DD7AE1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การวิเคราะห์นโยบายสาธารณะ</w:t>
            </w:r>
          </w:p>
          <w:p w:rsidR="00B366F8" w:rsidRPr="00DD7AE1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กรอบการศึกษาวิเคราะห์นโยบายสาธารณะ</w:t>
            </w:r>
          </w:p>
          <w:p w:rsidR="00B366F8" w:rsidRPr="00DD7AE1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องค์ประกอบของการศึกษาวิเคราะห์นโยบายสาธารณะ</w:t>
            </w:r>
          </w:p>
          <w:p w:rsidR="00B366F8" w:rsidRPr="00DD7AE1" w:rsidRDefault="00B366F8" w:rsidP="005715B3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กระบวนการวิเคราะห์นโยบายสาธารณะ</w:t>
            </w:r>
          </w:p>
          <w:p w:rsidR="00B366F8" w:rsidRPr="00547648" w:rsidRDefault="00B366F8" w:rsidP="005715B3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>-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การวิเคราะห์นโยบายเชิงประจักษ์</w:t>
            </w:r>
          </w:p>
        </w:tc>
        <w:tc>
          <w:tcPr>
            <w:tcW w:w="1800" w:type="dxa"/>
            <w:gridSpan w:val="2"/>
          </w:tcPr>
          <w:p w:rsidR="00B366F8" w:rsidRPr="00D46A5A" w:rsidRDefault="00B366F8" w:rsidP="005715B3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1440" w:type="dxa"/>
            <w:gridSpan w:val="2"/>
          </w:tcPr>
          <w:p w:rsidR="00B366F8" w:rsidRPr="00D46A5A" w:rsidRDefault="00B366F8" w:rsidP="00A81B73">
            <w:pPr>
              <w:pStyle w:val="Heading7"/>
              <w:spacing w:before="120"/>
              <w:jc w:val="center"/>
              <w:rPr>
                <w:sz w:val="20"/>
                <w:szCs w:val="20"/>
                <w:lang w:val="en-US" w:bidi="th-TH"/>
              </w:rPr>
            </w:pPr>
            <w:r>
              <w:rPr>
                <w:sz w:val="20"/>
                <w:szCs w:val="20"/>
                <w:lang w:val="en-US" w:bidi="th-TH"/>
              </w:rPr>
              <w:t>6</w:t>
            </w:r>
          </w:p>
        </w:tc>
        <w:tc>
          <w:tcPr>
            <w:tcW w:w="3962" w:type="dxa"/>
          </w:tcPr>
          <w:p w:rsidR="00B366F8" w:rsidRDefault="00B366F8" w:rsidP="005715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366F8" w:rsidTr="005715B3">
        <w:tc>
          <w:tcPr>
            <w:tcW w:w="2878" w:type="dxa"/>
          </w:tcPr>
          <w:p w:rsidR="00B366F8" w:rsidRPr="00AC0783" w:rsidRDefault="00B366F8" w:rsidP="00DD7AE1">
            <w:pPr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</w:rPr>
            </w:pPr>
            <w:r w:rsidRPr="00AC0783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 xml:space="preserve">การประเมินผลนโยบายสาธารณะ       </w:t>
            </w:r>
          </w:p>
          <w:p w:rsidR="00B366F8" w:rsidRPr="00DD7AE1" w:rsidRDefault="00B366F8" w:rsidP="00DD7AE1">
            <w:pPr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</w:pPr>
            <w:r w:rsidRPr="00AC0783"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</w:rPr>
              <w:t>-</w:t>
            </w:r>
            <w:r w:rsidRPr="00AC0783">
              <w:rPr>
                <w:rFonts w:ascii="Browallia New" w:hAnsi="Browallia New" w:cs="Browallia New"/>
                <w:i/>
                <w:iCs/>
                <w:sz w:val="32"/>
                <w:szCs w:val="32"/>
                <w:cs/>
                <w:lang w:bidi="th-TH"/>
              </w:rPr>
              <w:t>ความหมายของการ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ประเมินผลนโยบายสาธารณะ</w:t>
            </w:r>
          </w:p>
          <w:p w:rsidR="00B366F8" w:rsidRPr="00DD7AE1" w:rsidRDefault="00B366F8" w:rsidP="00DD7AE1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ความสำคัญและลักษณะของการประเมินผลนโยบายสาธารณะ</w:t>
            </w:r>
          </w:p>
          <w:p w:rsidR="00B366F8" w:rsidRPr="00DD7AE1" w:rsidRDefault="00B366F8" w:rsidP="00DD7AE1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เกณฑ์และแนวทางในการประเมินผลนโยบายสาธารณะ</w:t>
            </w:r>
          </w:p>
          <w:p w:rsidR="00B366F8" w:rsidRPr="00DD7AE1" w:rsidRDefault="00B366F8" w:rsidP="00DD7AE1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กระบวนการประเมินผลนโยบายสาธารณะ</w:t>
            </w:r>
          </w:p>
          <w:p w:rsidR="00B366F8" w:rsidRPr="00DD7AE1" w:rsidRDefault="00B366F8" w:rsidP="00DD7AE1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ปัญหาในการประเมินผลนโยบายสาธารณะ</w:t>
            </w:r>
          </w:p>
          <w:p w:rsidR="00B366F8" w:rsidRPr="00547648" w:rsidRDefault="00B366F8" w:rsidP="00DD7AE1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D7AE1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การปรับปรุง การเปลี่ยนแปลง และการยุตินโยบายสาธารณะ</w:t>
            </w:r>
          </w:p>
        </w:tc>
        <w:tc>
          <w:tcPr>
            <w:tcW w:w="1800" w:type="dxa"/>
            <w:gridSpan w:val="2"/>
          </w:tcPr>
          <w:p w:rsidR="00B366F8" w:rsidRDefault="00B366F8" w:rsidP="005715B3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B366F8" w:rsidRDefault="00B366F8" w:rsidP="00A81B73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B366F8" w:rsidRDefault="00B366F8" w:rsidP="005715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366F8" w:rsidTr="005715B3">
        <w:tc>
          <w:tcPr>
            <w:tcW w:w="2878" w:type="dxa"/>
          </w:tcPr>
          <w:p w:rsidR="00B366F8" w:rsidRPr="00D46A5A" w:rsidRDefault="00B366F8" w:rsidP="00D46A5A">
            <w:pPr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</w:rPr>
            </w:pPr>
            <w:r w:rsidRPr="00D46A5A">
              <w:rPr>
                <w:rFonts w:ascii="Browallia New" w:hAnsi="Browallia New" w:cs="Browallia New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การกำหนดนโยบายสาธารณะของไทย</w:t>
            </w:r>
          </w:p>
          <w:p w:rsidR="00B366F8" w:rsidRPr="00D46A5A" w:rsidRDefault="00B366F8" w:rsidP="00D46A5A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46A5A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46A5A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ผู้มีส่วนร่วมในการกำหนดนโยบายสาธารณะอย่างเป็นทางการ</w:t>
            </w:r>
          </w:p>
          <w:p w:rsidR="00B366F8" w:rsidRPr="00D46A5A" w:rsidRDefault="00B366F8" w:rsidP="00D46A5A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46A5A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46A5A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ผู้มีส่วนร่วมในการกำหนดนโยบายสาธารณะอย่างไม่เป็นทางการ</w:t>
            </w:r>
          </w:p>
          <w:p w:rsidR="00B366F8" w:rsidRPr="00D46A5A" w:rsidRDefault="00B366F8" w:rsidP="00D46A5A">
            <w:pPr>
              <w:rPr>
                <w:rFonts w:ascii="Browallia New" w:hAnsi="Browallia New" w:cs="Browallia New"/>
                <w:i/>
                <w:iCs/>
                <w:sz w:val="28"/>
                <w:szCs w:val="28"/>
              </w:rPr>
            </w:pPr>
            <w:r w:rsidRPr="00D46A5A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46A5A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กระบวนการกำหนดนโยบายของฝ่ายนิติบัญญัติ</w:t>
            </w:r>
          </w:p>
          <w:p w:rsidR="00B366F8" w:rsidRPr="00547648" w:rsidRDefault="00B366F8" w:rsidP="00D46A5A">
            <w:pPr>
              <w:jc w:val="thaiDistribute"/>
              <w:rPr>
                <w:rFonts w:ascii="Browallia New" w:hAnsi="Browallia New" w:cs="Browallia New"/>
                <w:b/>
                <w:bCs/>
                <w:i/>
                <w:iCs/>
                <w:sz w:val="32"/>
                <w:szCs w:val="32"/>
                <w:cs/>
                <w:lang w:bidi="th-TH"/>
              </w:rPr>
            </w:pPr>
            <w:r w:rsidRPr="00D46A5A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</w:rPr>
              <w:t xml:space="preserve">- </w:t>
            </w:r>
            <w:r w:rsidRPr="00D46A5A">
              <w:rPr>
                <w:rFonts w:ascii="Browallia New" w:hAnsi="Browallia New" w:cs="Browallia New"/>
                <w:i/>
                <w:iCs/>
                <w:sz w:val="28"/>
                <w:szCs w:val="28"/>
                <w:cs/>
                <w:lang w:bidi="th-TH"/>
              </w:rPr>
              <w:t>กระบวนการกำหนดนโยบายของฝ่ายบริหาร</w:t>
            </w:r>
          </w:p>
        </w:tc>
        <w:tc>
          <w:tcPr>
            <w:tcW w:w="1800" w:type="dxa"/>
            <w:gridSpan w:val="2"/>
          </w:tcPr>
          <w:p w:rsidR="00B366F8" w:rsidRDefault="00B366F8" w:rsidP="005715B3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gridSpan w:val="2"/>
          </w:tcPr>
          <w:p w:rsidR="00B366F8" w:rsidRDefault="00B366F8" w:rsidP="00A81B73">
            <w:pPr>
              <w:pStyle w:val="Heading7"/>
              <w:spacing w:before="120"/>
              <w:jc w:val="center"/>
              <w:rPr>
                <w:sz w:val="20"/>
                <w:szCs w:val="20"/>
                <w:cs/>
                <w:lang w:bidi="th-TH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62" w:type="dxa"/>
          </w:tcPr>
          <w:p w:rsidR="00B366F8" w:rsidRDefault="00B366F8" w:rsidP="005715B3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B366F8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366F8" w:rsidRPr="005E7452" w:rsidRDefault="00B366F8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B366F8" w:rsidRPr="005E7452" w:rsidRDefault="00B366F8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4098" w:type="dxa"/>
            <w:gridSpan w:val="2"/>
          </w:tcPr>
          <w:p w:rsidR="00B366F8" w:rsidRPr="002C1485" w:rsidRDefault="00B366F8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B366F8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CE339B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B366F8" w:rsidRPr="00CE339B" w:rsidRDefault="00B366F8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B366F8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366F8" w:rsidRPr="00D80934" w:rsidRDefault="00B366F8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B366F8" w:rsidRPr="00D80934" w:rsidRDefault="00B366F8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B366F8" w:rsidRPr="00D80934" w:rsidRDefault="00B366F8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B366F8" w:rsidTr="005746A5">
        <w:tblPrEx>
          <w:tblLook w:val="01E0"/>
        </w:tblPrEx>
        <w:trPr>
          <w:trHeight w:val="276"/>
        </w:trPr>
        <w:tc>
          <w:tcPr>
            <w:tcW w:w="3177" w:type="dxa"/>
            <w:gridSpan w:val="2"/>
          </w:tcPr>
          <w:p w:rsidR="00B366F8" w:rsidRPr="00D80934" w:rsidRDefault="00B366F8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B366F8" w:rsidRPr="00D80934" w:rsidRDefault="00B366F8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4098" w:type="dxa"/>
            <w:gridSpan w:val="2"/>
          </w:tcPr>
          <w:p w:rsidR="00B366F8" w:rsidRPr="00D80934" w:rsidRDefault="00B366F8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B366F8" w:rsidRPr="004017DD" w:rsidTr="004017DD">
        <w:trPr>
          <w:cantSplit/>
          <w:trHeight w:val="530"/>
        </w:trPr>
        <w:tc>
          <w:tcPr>
            <w:tcW w:w="2880" w:type="dxa"/>
          </w:tcPr>
          <w:p w:rsidR="00B366F8" w:rsidRPr="004017DD" w:rsidRDefault="00B366F8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B366F8" w:rsidRPr="004017DD" w:rsidRDefault="00B366F8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B366F8" w:rsidRPr="004017DD" w:rsidRDefault="00B366F8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B366F8" w:rsidRPr="004017DD" w:rsidRDefault="00B366F8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B366F8" w:rsidRPr="005746A5" w:rsidTr="004017DD">
        <w:trPr>
          <w:cantSplit/>
          <w:trHeight w:val="530"/>
        </w:trPr>
        <w:tc>
          <w:tcPr>
            <w:tcW w:w="2880" w:type="dxa"/>
          </w:tcPr>
          <w:p w:rsidR="00B366F8" w:rsidRPr="004017DD" w:rsidRDefault="00B366F8" w:rsidP="00AA1FC7">
            <w:pPr>
              <w:rPr>
                <w:rFonts w:ascii="Angsana New" w:hAnsi="Angsana New"/>
              </w:rPr>
            </w:pP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2.05pt;margin-top:2.5pt;width:9.75pt;height:5.15pt;flip:y;z-index:251637760;mso-position-horizontal-relative:text;mso-position-vertical-relative:text" o:connectortype="straight"/>
              </w:pict>
            </w: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B366F8" w:rsidRPr="004017DD" w:rsidRDefault="00B366F8" w:rsidP="00AA1FC7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B366F8" w:rsidRDefault="00B366F8" w:rsidP="00AA1FC7">
            <w:pPr>
              <w:rPr>
                <w:rFonts w:ascii="Angsana New" w:hAnsi="Angsana New"/>
                <w:bCs/>
                <w:cs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B366F8" w:rsidRDefault="00B366F8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B366F8" w:rsidRPr="00FF0143" w:rsidRDefault="00B366F8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</w:rPr>
              <w:t>70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B366F8" w:rsidRDefault="00B366F8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</w:t>
            </w:r>
            <w:r w:rsidRPr="00C41AB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คน</w:t>
            </w:r>
          </w:p>
          <w:p w:rsidR="00B366F8" w:rsidRDefault="00B366F8" w:rsidP="00AA1FC7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60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B366F8" w:rsidRDefault="00B366F8" w:rsidP="00AA1FC7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จำนวน......</w:t>
            </w:r>
            <w:r>
              <w:rPr>
                <w:rFonts w:ascii="Angsana New" w:hAnsi="Angsana New"/>
                <w:color w:val="000000"/>
                <w:sz w:val="22"/>
                <w:szCs w:val="22"/>
                <w:lang w:val="en-US" w:bidi="th-TH"/>
              </w:rPr>
              <w:t>-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>.......คน</w:t>
            </w:r>
          </w:p>
          <w:p w:rsidR="00B366F8" w:rsidRPr="00AA1FC7" w:rsidRDefault="00B366F8" w:rsidP="00AA1FC7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ได้คะแนนร้อยละ 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</w:t>
            </w:r>
            <w:r w:rsidRPr="00C41AB5">
              <w:rPr>
                <w:rFonts w:ascii="Angsana New" w:hAnsi="Angsana New"/>
                <w:sz w:val="22"/>
                <w:szCs w:val="22"/>
                <w:lang w:val="en-US" w:bidi="th-TH"/>
              </w:rPr>
              <w:t>50</w:t>
            </w:r>
            <w:r w:rsidRPr="00C41AB5">
              <w:rPr>
                <w:rFonts w:ascii="Angsana New" w:hAnsi="Angsana New"/>
                <w:sz w:val="22"/>
                <w:szCs w:val="22"/>
                <w:cs/>
              </w:rPr>
              <w:t>....</w:t>
            </w:r>
            <w:r w:rsidRPr="00FF0143">
              <w:rPr>
                <w:rFonts w:ascii="Angsana New" w:hAnsi="Angsana New"/>
                <w:color w:val="0070C0"/>
                <w:sz w:val="22"/>
                <w:szCs w:val="22"/>
                <w:cs/>
              </w:rPr>
              <w:t xml:space="preserve"> 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ขึ้นไป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B366F8" w:rsidRPr="005746A5" w:rsidRDefault="00B366F8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B366F8" w:rsidRPr="004017DD" w:rsidRDefault="00B366F8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B366F8" w:rsidRDefault="00B366F8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B366F8" w:rsidRPr="004017DD" w:rsidRDefault="00B366F8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......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</w:t>
            </w:r>
          </w:p>
          <w:p w:rsidR="00B366F8" w:rsidRPr="004017DD" w:rsidRDefault="00B366F8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B366F8" w:rsidRPr="007821D7" w:rsidRDefault="00B366F8">
      <w:pPr>
        <w:rPr>
          <w:lang w:val="en-US"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B366F8" w:rsidTr="00B65EBC">
        <w:trPr>
          <w:cantSplit/>
        </w:trPr>
        <w:tc>
          <w:tcPr>
            <w:tcW w:w="10080" w:type="dxa"/>
            <w:gridSpan w:val="6"/>
          </w:tcPr>
          <w:p w:rsidR="00B366F8" w:rsidRPr="00073B28" w:rsidRDefault="00B366F8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B366F8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B366F8" w:rsidRPr="005746A5" w:rsidRDefault="00B366F8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B366F8" w:rsidRPr="005746A5" w:rsidRDefault="00B366F8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B366F8" w:rsidRPr="005746A5" w:rsidRDefault="00B366F8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B366F8" w:rsidRPr="005746A5" w:rsidRDefault="00B366F8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B366F8" w:rsidRPr="005746A5" w:rsidRDefault="00B366F8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366F8" w:rsidRPr="005746A5" w:rsidRDefault="00B366F8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366F8" w:rsidTr="003A3C27">
        <w:trPr>
          <w:cantSplit/>
          <w:trHeight w:val="465"/>
        </w:trPr>
        <w:tc>
          <w:tcPr>
            <w:tcW w:w="1800" w:type="dxa"/>
            <w:vMerge/>
          </w:tcPr>
          <w:p w:rsidR="00B366F8" w:rsidRPr="00073B28" w:rsidRDefault="00B366F8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B366F8" w:rsidRPr="00073B28" w:rsidRDefault="00B366F8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B366F8" w:rsidRPr="00073B28" w:rsidRDefault="00B366F8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B366F8" w:rsidRPr="004C084D" w:rsidRDefault="00B366F8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B366F8" w:rsidRPr="004C084D" w:rsidRDefault="00B366F8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B366F8" w:rsidRPr="00073B28" w:rsidRDefault="00B366F8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B366F8" w:rsidRPr="005746A5" w:rsidTr="003A3C27">
        <w:trPr>
          <w:cantSplit/>
          <w:trHeight w:val="4967"/>
        </w:trPr>
        <w:tc>
          <w:tcPr>
            <w:tcW w:w="1800" w:type="dxa"/>
          </w:tcPr>
          <w:p w:rsidR="00B366F8" w:rsidRPr="003A3C27" w:rsidRDefault="00B366F8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3" type="#_x0000_t32" style="position:absolute;margin-left:3.6pt;margin-top:-.3pt;width:9.75pt;height:5.15pt;flip:y;z-index:25163980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4" type="#_x0000_t32" style="position:absolute;margin-left:3.6pt;margin-top:1.15pt;width:9.75pt;height:5.15pt;flip:y;z-index:2516408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5" type="#_x0000_t32" style="position:absolute;margin-left:43.5pt;margin-top:14.45pt;width:0;height:0;z-index:251638784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6" type="#_x0000_t32" style="position:absolute;margin-left:3.6pt;margin-top:1.25pt;width:9.75pt;height:5.15pt;flip:y;z-index:25167974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7" type="#_x0000_t32" style="position:absolute;margin-left:3.6pt;margin-top:.75pt;width:9.75pt;height:5.15pt;flip:y;z-index:2516418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38" type="#_x0000_t32" style="position:absolute;margin-left:3.6pt;margin-top:.85pt;width:9.75pt;height:5.15pt;flip:y;z-index:2516428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B366F8" w:rsidRPr="005746A5" w:rsidRDefault="00B366F8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39" type="#_x0000_t32" style="position:absolute;margin-left:2pt;margin-top:1.35pt;width:9.75pt;height:5.15pt;flip:y;z-index:25164595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0" type="#_x0000_t32" style="position:absolute;margin-left:2pt;margin-top:1.25pt;width:9.75pt;height:5.15pt;flip:y;z-index:25164492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1" type="#_x0000_t32" style="position:absolute;margin-left:2pt;margin-top:1.05pt;width:9.75pt;height:5.15pt;flip:y;z-index:2516439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B366F8" w:rsidRPr="00963E44" w:rsidRDefault="00B366F8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B366F8" w:rsidRPr="00C41AB5" w:rsidRDefault="00B366F8" w:rsidP="00AF4406">
            <w:pPr>
              <w:rPr>
                <w:rFonts w:ascii="Angsana New" w:hAnsi="Angsana New"/>
                <w:b/>
                <w:sz w:val="32"/>
                <w:szCs w:val="32"/>
                <w:lang w:val="en-US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</w:tcPr>
          <w:p w:rsidR="00B366F8" w:rsidRPr="00073B28" w:rsidRDefault="00B366F8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366F8" w:rsidRPr="00073B28" w:rsidRDefault="00B366F8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B366F8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B366F8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366F8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B366F8" w:rsidRPr="004C084D" w:rsidRDefault="00B366F8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B366F8" w:rsidRPr="004C084D" w:rsidRDefault="00B366F8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B366F8" w:rsidRPr="00482720" w:rsidTr="0068043A">
        <w:trPr>
          <w:cantSplit/>
          <w:trHeight w:val="386"/>
        </w:trPr>
        <w:tc>
          <w:tcPr>
            <w:tcW w:w="1800" w:type="dxa"/>
          </w:tcPr>
          <w:p w:rsidR="00B366F8" w:rsidRPr="00482720" w:rsidRDefault="00B366F8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2" type="#_x0000_t32" style="position:absolute;margin-left:3.6pt;margin-top:-.3pt;width:9.75pt;height:5.15pt;flip:y;z-index:251648000;mso-position-horizontal-relative:text;mso-position-vertical-relative:text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วิธีการบรรยาย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(Lecture)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  <w:cs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วิธีการสาธิต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(Demonstration)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วิธีการทดลอง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(Experiment)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3" type="#_x0000_t32" style="position:absolute;margin-left:3.6pt;margin-top:1.15pt;width:9.75pt;height:5.15pt;flip:y;z-index:251649024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44" type="#_x0000_t32" style="position:absolute;margin-left:43.5pt;margin-top:14.45pt;width:0;height:0;z-index:251646976;mso-position-horizontal-relative:text;mso-position-vertical-relative:text" o:connectortype="straight"/>
              </w:pic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(Collaborative – Cooperative Learning)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5" type="#_x0000_t32" style="position:absolute;margin-left:3.6pt;margin-top:-.1pt;width:9.75pt;height:5.15pt;flip:y;z-index:25168076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วิธีการใช้กรณีตัวอย่าง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(Case Study)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เทคนิคผังความคิด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(Mind Map)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วิธีการใช้ปัญหาเป็นหลัก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(Problem-Based Learning)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(Experiential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Learning)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(Project-Based Instruction)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6" type="#_x0000_t32" style="position:absolute;margin-left:3.6pt;margin-top:.75pt;width:9.75pt;height:5.15pt;flip:y;z-index:251650048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>วิธีการสอนแบบเน้นกระบวนการคิด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    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</w:rPr>
              <w:t>(Thinking-Based Instruction)</w:t>
            </w:r>
          </w:p>
          <w:p w:rsidR="00B366F8" w:rsidRPr="00482720" w:rsidRDefault="00B366F8" w:rsidP="00AF4406">
            <w:pPr>
              <w:rPr>
                <w:rFonts w:ascii="Angsana New" w:hAnsi="Angsana New"/>
                <w:color w:val="000000"/>
                <w:sz w:val="20"/>
                <w:szCs w:val="20"/>
              </w:rPr>
            </w:pPr>
            <w:r>
              <w:rPr>
                <w:noProof/>
                <w:lang w:val="en-US" w:bidi="th-TH"/>
              </w:rPr>
              <w:pict>
                <v:shape id="_x0000_s1047" type="#_x0000_t32" style="position:absolute;margin-left:3.6pt;margin-top:.85pt;width:9.75pt;height:5.15pt;flip:y;z-index:251651072" o:connectortype="straight"/>
              </w:pict>
            </w: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วิธีการสอนแบบบูรณาการ </w:t>
            </w:r>
          </w:p>
          <w:p w:rsidR="00B366F8" w:rsidRPr="00482720" w:rsidRDefault="00B366F8" w:rsidP="00AF4406">
            <w:pPr>
              <w:rPr>
                <w:rFonts w:ascii="Angsana New" w:hAnsi="Angsana New"/>
                <w:b/>
                <w:color w:val="000000"/>
                <w:sz w:val="20"/>
                <w:szCs w:val="20"/>
                <w:cs/>
                <w:lang w:bidi="th-TH"/>
              </w:rPr>
            </w:pPr>
            <w:r w:rsidRPr="00482720">
              <w:rPr>
                <w:color w:val="000000"/>
                <w:sz w:val="20"/>
                <w:szCs w:val="20"/>
              </w:rPr>
              <w:t>□</w:t>
            </w:r>
            <w:r w:rsidRPr="00482720">
              <w:rPr>
                <w:color w:val="000000"/>
                <w:sz w:val="20"/>
                <w:szCs w:val="20"/>
                <w:cs/>
                <w:lang w:bidi="th-TH"/>
              </w:rPr>
              <w:t xml:space="preserve">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  <w:lang w:bidi="th-TH"/>
              </w:rPr>
              <w:t xml:space="preserve">อื่น ๆ </w:t>
            </w:r>
            <w:r w:rsidRPr="00482720">
              <w:rPr>
                <w:rFonts w:ascii="Angsana New" w:hAnsi="Angsana New"/>
                <w:color w:val="000000"/>
                <w:sz w:val="20"/>
                <w:szCs w:val="2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8" type="#_x0000_t32" style="position:absolute;margin-left:2pt;margin-top:1.35pt;width:9.75pt;height:5.15pt;flip:y;z-index:25165414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49" type="#_x0000_t32" style="position:absolute;margin-left:2pt;margin-top:1.25pt;width:9.75pt;height:5.15pt;flip:y;z-index:25165312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0" type="#_x0000_t32" style="position:absolute;margin-left:2pt;margin-top:1.05pt;width:9.75pt;height:5.15pt;flip:y;z-index:2516520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B366F8" w:rsidRPr="00963E44" w:rsidRDefault="00B366F8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B366F8" w:rsidRPr="00482720" w:rsidRDefault="00B366F8" w:rsidP="00AF4406">
            <w:pPr>
              <w:rPr>
                <w:rFonts w:ascii="Angsana New" w:hAnsi="Angsana New"/>
                <w:b/>
                <w:sz w:val="20"/>
                <w:szCs w:val="20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B366F8" w:rsidRPr="00482720" w:rsidRDefault="00B366F8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B366F8" w:rsidRPr="00482720" w:rsidRDefault="00B366F8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B366F8" w:rsidRPr="005746A5" w:rsidTr="003A3C27">
        <w:trPr>
          <w:cantSplit/>
          <w:trHeight w:val="386"/>
        </w:trPr>
        <w:tc>
          <w:tcPr>
            <w:tcW w:w="1800" w:type="dxa"/>
          </w:tcPr>
          <w:p w:rsidR="00B366F8" w:rsidRPr="003A3C27" w:rsidRDefault="00B366F8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1" type="#_x0000_t32" style="position:absolute;margin-left:3.6pt;margin-top:-.3pt;width:9.75pt;height:5.15pt;flip:y;z-index:251656192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2" type="#_x0000_t32" style="position:absolute;margin-left:3.6pt;margin-top:1.15pt;width:9.75pt;height:5.15pt;flip:y;z-index:2516572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53" type="#_x0000_t32" style="position:absolute;margin-left:43.5pt;margin-top:14.45pt;width:0;height:0;z-index:251655168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4" type="#_x0000_t32" style="position:absolute;margin-left:3.6pt;margin-top:1.25pt;width:9.75pt;height:5.15pt;flip:y;z-index:25168179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5" type="#_x0000_t32" style="position:absolute;margin-left:3.6pt;margin-top:.75pt;width:9.75pt;height:5.15pt;flip:y;z-index:2516582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56" type="#_x0000_t32" style="position:absolute;margin-left:3.6pt;margin-top:.85pt;width:9.75pt;height:5.15pt;flip:y;z-index:25165926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B366F8" w:rsidRPr="005746A5" w:rsidRDefault="00B366F8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7" type="#_x0000_t32" style="position:absolute;margin-left:2pt;margin-top:1.35pt;width:9.75pt;height:5.15pt;flip:y;z-index:25166233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8" type="#_x0000_t32" style="position:absolute;margin-left:2pt;margin-top:1.25pt;width:9.75pt;height:5.15pt;flip:y;z-index:25166131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59" type="#_x0000_t32" style="position:absolute;margin-left:2pt;margin-top:1.05pt;width:9.75pt;height:5.15pt;flip:y;z-index:25166028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B366F8" w:rsidRPr="00963E44" w:rsidRDefault="00B366F8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B366F8" w:rsidRPr="00073B28" w:rsidRDefault="00B366F8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B366F8" w:rsidRPr="00073B28" w:rsidRDefault="00B366F8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366F8" w:rsidRPr="00073B28" w:rsidRDefault="00B366F8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B366F8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B366F8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B366F8" w:rsidRPr="004C084D" w:rsidRDefault="00B366F8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B366F8" w:rsidRPr="004C084D" w:rsidRDefault="00B366F8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B366F8" w:rsidRPr="005746A5" w:rsidRDefault="00B366F8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B366F8" w:rsidRPr="005746A5" w:rsidTr="0068043A">
        <w:trPr>
          <w:cantSplit/>
          <w:trHeight w:val="386"/>
        </w:trPr>
        <w:tc>
          <w:tcPr>
            <w:tcW w:w="1800" w:type="dxa"/>
          </w:tcPr>
          <w:p w:rsidR="00B366F8" w:rsidRPr="003A3C27" w:rsidRDefault="00B366F8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0" type="#_x0000_t32" style="position:absolute;margin-left:3.6pt;margin-top:-.3pt;width:9.75pt;height:5.15pt;flip:y;z-index:251664384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1" type="#_x0000_t32" style="position:absolute;margin-left:3.6pt;margin-top:1.15pt;width:9.75pt;height:5.15pt;flip:y;z-index:25166540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62" type="#_x0000_t32" style="position:absolute;margin-left:43.5pt;margin-top:14.45pt;width:0;height:0;z-index:251663360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3" type="#_x0000_t32" style="position:absolute;margin-left:3.6pt;margin-top:.8pt;width:9.75pt;height:5.15pt;flip:y;z-index:25168281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4" type="#_x0000_t32" style="position:absolute;margin-left:3.6pt;margin-top:.75pt;width:9.75pt;height:5.15pt;flip:y;z-index:25166643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5" type="#_x0000_t32" style="position:absolute;margin-left:3.6pt;margin-top:.85pt;width:9.75pt;height:5.15pt;flip:y;z-index:25166745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B366F8" w:rsidRPr="005746A5" w:rsidRDefault="00B366F8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6" type="#_x0000_t32" style="position:absolute;margin-left:2pt;margin-top:1.35pt;width:9.75pt;height:5.15pt;flip:y;z-index:251670528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7" type="#_x0000_t32" style="position:absolute;margin-left:2pt;margin-top:1.25pt;width:9.75pt;height:5.15pt;flip:y;z-index:25166950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68" type="#_x0000_t32" style="position:absolute;margin-left:2pt;margin-top:1.05pt;width:9.75pt;height:5.15pt;flip:y;z-index:25166848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B366F8" w:rsidRPr="00963E44" w:rsidRDefault="00B366F8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B366F8" w:rsidRPr="00073B28" w:rsidRDefault="00B366F8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B366F8" w:rsidRPr="00073B28" w:rsidRDefault="00B366F8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366F8" w:rsidRPr="00073B28" w:rsidRDefault="00B366F8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B366F8" w:rsidRPr="005746A5" w:rsidTr="003A3C27">
        <w:trPr>
          <w:cantSplit/>
          <w:trHeight w:val="386"/>
        </w:trPr>
        <w:tc>
          <w:tcPr>
            <w:tcW w:w="1800" w:type="dxa"/>
          </w:tcPr>
          <w:p w:rsidR="00B366F8" w:rsidRPr="003A3C27" w:rsidRDefault="00B366F8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69" type="#_x0000_t32" style="position:absolute;margin-left:3.6pt;margin-top:-.3pt;width:9.75pt;height:5.15pt;flip:y;z-index:251672576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วิธีการบรรยาย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(Lecture)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cs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วิธีการสาธิต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(Demonstration)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วิธีการทดลอง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(Experiment)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0" type="#_x0000_t32" style="position:absolute;margin-left:3.6pt;margin-top:1.15pt;width:9.75pt;height:5.15pt;flip:y;z-index:25167360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71" type="#_x0000_t32" style="position:absolute;margin-left:43.5pt;margin-top:14.45pt;width:0;height:0;z-index:251671552;mso-position-horizontal-relative:text;mso-position-vertical-relative:text" o:connectortype="straight"/>
              </w:pic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(Collaborative – Cooperative 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2" type="#_x0000_t32" style="position:absolute;margin-left:3.6pt;margin-top:1.25pt;width:9.75pt;height:5.15pt;flip:y;z-index:251683840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วิธีการใช้กรณีตัวอย่าง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(Case Study)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เทคนิคผังความคิด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(Mind Map)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วิธีการใช้ปัญหาเป็นหลัก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(Problem-Based 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(Experiential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Learning)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(Project-Based Instruction)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3" type="#_x0000_t32" style="position:absolute;margin-left:3.6pt;margin-top:.75pt;width:9.75pt;height:5.15pt;flip:y;z-index:251674624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วิธีการสอนแบบเน้นกระบวนการคิด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</w:rPr>
              <w:t>(Thinking-Based Instruction)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000000"/>
                <w:sz w:val="22"/>
                <w:szCs w:val="22"/>
              </w:rPr>
            </w:pPr>
            <w:r>
              <w:rPr>
                <w:noProof/>
                <w:lang w:val="en-US" w:bidi="th-TH"/>
              </w:rPr>
              <w:pict>
                <v:shape id="_x0000_s1074" type="#_x0000_t32" style="position:absolute;margin-left:3.6pt;margin-top:.85pt;width:9.75pt;height:5.15pt;flip:y;z-index:251675648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วิธีการสอนแบบบูรณาการ </w:t>
            </w:r>
          </w:p>
          <w:p w:rsidR="00B366F8" w:rsidRPr="005746A5" w:rsidRDefault="00B366F8" w:rsidP="00AF4406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963E44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5" type="#_x0000_t32" style="position:absolute;margin-left:2pt;margin-top:1.35pt;width:9.75pt;height:5.15pt;flip:y;z-index:251678720;mso-position-horizontal-relative:text;mso-position-vertical-relative:text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สื่ออิเล็กโทรนิกส์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ได้แก่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PowerPoint,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Internet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,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lang w:val="en-US"/>
              </w:rPr>
              <w:t>E</w:t>
            </w:r>
            <w:r w:rsidRPr="00963E44">
              <w:rPr>
                <w:rFonts w:ascii="Angsana New" w:hAnsi="Angsana New"/>
                <w:sz w:val="22"/>
                <w:szCs w:val="22"/>
              </w:rPr>
              <w:t>-learning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โปรแกรมคอมพิวเตอร์  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ต่าง ๆ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6" type="#_x0000_t32" style="position:absolute;margin-left:2pt;margin-top:1.25pt;width:9.75pt;height:5.15pt;flip:y;z-index:251677696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LCD Projector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Overhead Projector / 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Visualizer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  <w:lang w:bidi="th-TH"/>
              </w:rPr>
            </w:pPr>
            <w:r>
              <w:rPr>
                <w:noProof/>
                <w:lang w:val="en-US" w:bidi="th-TH"/>
              </w:rPr>
              <w:pict>
                <v:shape id="_x0000_s1077" type="#_x0000_t32" style="position:absolute;margin-left:2pt;margin-top:1.05pt;width:9.75pt;height:5.15pt;flip:y;z-index:251676672" o:connectortype="straight"/>
              </w:pict>
            </w: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ฟิลม์สไลด์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โทรทัศน์ 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/ </w:t>
            </w:r>
          </w:p>
          <w:p w:rsidR="00B366F8" w:rsidRPr="00963E44" w:rsidRDefault="00B366F8" w:rsidP="00AF4406">
            <w:pPr>
              <w:rPr>
                <w:rFonts w:ascii="Angsana New" w:hAnsi="Angsana New"/>
                <w:color w:val="FF0000"/>
                <w:sz w:val="22"/>
                <w:szCs w:val="22"/>
              </w:rPr>
            </w:pP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  วีดีทัศน์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/ </w:t>
            </w:r>
            <w:r w:rsidRPr="00963E44">
              <w:rPr>
                <w:rFonts w:ascii="Angsana New" w:hAnsi="Angsana New"/>
                <w:color w:val="FF0000"/>
                <w:sz w:val="22"/>
                <w:szCs w:val="22"/>
              </w:rPr>
              <w:t>CD</w:t>
            </w:r>
          </w:p>
          <w:p w:rsidR="00B366F8" w:rsidRPr="00963E44" w:rsidRDefault="00B366F8" w:rsidP="00AF4406">
            <w:pPr>
              <w:rPr>
                <w:rFonts w:ascii="Angsana New" w:hAnsi="Angsana New"/>
                <w:sz w:val="22"/>
                <w:szCs w:val="22"/>
              </w:rPr>
            </w:pPr>
            <w:r w:rsidRPr="00963E44">
              <w:rPr>
                <w:color w:val="000000"/>
                <w:sz w:val="22"/>
                <w:szCs w:val="22"/>
              </w:rPr>
              <w:t>□</w:t>
            </w:r>
            <w:r w:rsidRPr="00963E44"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963E44"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อื่น ๆ</w:t>
            </w:r>
            <w:r w:rsidRPr="00963E44">
              <w:rPr>
                <w:rFonts w:ascii="Angsana New" w:hAnsi="Angsana New"/>
                <w:sz w:val="22"/>
                <w:szCs w:val="22"/>
              </w:rPr>
              <w:t xml:space="preserve"> …………………</w:t>
            </w:r>
          </w:p>
          <w:p w:rsidR="00B366F8" w:rsidRPr="00963E44" w:rsidRDefault="00B366F8" w:rsidP="00AF4406">
            <w:pPr>
              <w:rPr>
                <w:rFonts w:ascii="Angsana New" w:hAnsi="Angsana New"/>
                <w:b/>
                <w:color w:val="000000"/>
                <w:sz w:val="22"/>
                <w:szCs w:val="22"/>
                <w:cs/>
                <w:lang w:bidi="th-TH"/>
              </w:rPr>
            </w:pPr>
          </w:p>
        </w:tc>
        <w:tc>
          <w:tcPr>
            <w:tcW w:w="359" w:type="dxa"/>
          </w:tcPr>
          <w:p w:rsidR="00B366F8" w:rsidRPr="00073B28" w:rsidRDefault="00B366F8" w:rsidP="00AF4406">
            <w:pPr>
              <w:rPr>
                <w:rFonts w:ascii="Angsana New" w:hAnsi="Angsana New"/>
                <w:b/>
                <w:sz w:val="32"/>
                <w:szCs w:val="32"/>
              </w:rPr>
            </w:pPr>
            <w:r w:rsidRPr="00B21A4E">
              <w:rPr>
                <w:rFonts w:ascii="Cordia New" w:hAnsi="Cordia New" w:cs="Cordia New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gridSpan w:val="2"/>
          </w:tcPr>
          <w:p w:rsidR="00B366F8" w:rsidRPr="00073B28" w:rsidRDefault="00B366F8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B366F8" w:rsidRPr="00073B28" w:rsidRDefault="00B366F8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B366F8" w:rsidRDefault="00B366F8"/>
    <w:p w:rsidR="00B366F8" w:rsidRDefault="00B366F8"/>
    <w:p w:rsidR="00B366F8" w:rsidRDefault="00B366F8"/>
    <w:p w:rsidR="00B366F8" w:rsidRDefault="00B366F8"/>
    <w:p w:rsidR="00B366F8" w:rsidRDefault="00B366F8"/>
    <w:p w:rsidR="00B366F8" w:rsidRDefault="00B366F8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B366F8">
        <w:trPr>
          <w:trHeight w:val="1070"/>
        </w:trPr>
        <w:tc>
          <w:tcPr>
            <w:tcW w:w="10080" w:type="dxa"/>
          </w:tcPr>
          <w:p w:rsidR="00B366F8" w:rsidRPr="00994D17" w:rsidRDefault="00B366F8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B366F8" w:rsidRPr="00870669" w:rsidRDefault="00B366F8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B366F8" w:rsidRPr="00870669" w:rsidRDefault="00B366F8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B366F8" w:rsidRPr="00073B28" w:rsidRDefault="00B366F8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B366F8" w:rsidRDefault="00B366F8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B366F8" w:rsidRPr="007F3866" w:rsidRDefault="00B366F8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B366F8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A81B73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60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B366F8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A81B73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.......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59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A81B73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B366F8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  <w:p w:rsidR="00B366F8" w:rsidRPr="00A81B73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กลุ่มที่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ชั้นปีที่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B366F8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B366F8" w:rsidRPr="00870669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B366F8" w:rsidRPr="00870669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A81B7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16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42.11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A81B7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11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28.95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A81B7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6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15.79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A81B7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5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13.16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A81B7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A81B7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A81B7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172AD9" w:rsidRDefault="00B366F8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B366F8" w:rsidRPr="00870669" w:rsidTr="00A81B7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5715B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 </w:t>
            </w:r>
          </w:p>
        </w:tc>
        <w:tc>
          <w:tcPr>
            <w:tcW w:w="1271" w:type="dxa"/>
          </w:tcPr>
          <w:p w:rsidR="00B366F8" w:rsidRDefault="00B366F8" w:rsidP="00A81B73">
            <w:pPr>
              <w:autoSpaceDE w:val="0"/>
              <w:autoSpaceDN w:val="0"/>
              <w:jc w:val="right"/>
              <w:rPr>
                <w:rFonts w:ascii="CordiaUPC" w:hAnsi="CordiaUPC" w:cs="CordiaUPC"/>
                <w:sz w:val="28"/>
                <w:lang w:bidi="th-TH"/>
              </w:rPr>
            </w:pPr>
            <w:r>
              <w:rPr>
                <w:rFonts w:ascii="CordiaUPC" w:hAnsi="CordiaUPC" w:cs="CordiaUPC"/>
                <w:sz w:val="28"/>
                <w:lang w:bidi="th-TH"/>
              </w:rPr>
              <w:t xml:space="preserve">0.00 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B366F8" w:rsidRPr="00DD0630" w:rsidRDefault="00B366F8" w:rsidP="000D320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38</w:t>
            </w:r>
          </w:p>
        </w:tc>
        <w:tc>
          <w:tcPr>
            <w:tcW w:w="1271" w:type="dxa"/>
          </w:tcPr>
          <w:p w:rsidR="00B366F8" w:rsidRPr="00DD0630" w:rsidRDefault="00B366F8" w:rsidP="000D3209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100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870669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B366F8" w:rsidRPr="00870669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B366F8" w:rsidRPr="00DD0630" w:rsidRDefault="00B366F8" w:rsidP="000D320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271" w:type="dxa"/>
          </w:tcPr>
          <w:p w:rsidR="00B366F8" w:rsidRPr="00DD0630" w:rsidRDefault="00B366F8" w:rsidP="000D3209">
            <w:pPr>
              <w:ind w:left="74"/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B366F8" w:rsidRPr="00870669" w:rsidRDefault="00B366F8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B366F8" w:rsidRDefault="00B366F8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B366F8" w:rsidRPr="00CD3F69" w:rsidRDefault="00B366F8" w:rsidP="00A81B73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CD3F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กลุ่มที่ </w:t>
            </w:r>
            <w:r w:rsidRPr="00CD3F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2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ชั้นปีที่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4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(สมทบ)</w:t>
            </w:r>
          </w:p>
          <w:tbl>
            <w:tblPr>
              <w:tblW w:w="0" w:type="auto"/>
              <w:tblInd w:w="7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5570"/>
              <w:gridCol w:w="1590"/>
              <w:gridCol w:w="1749"/>
            </w:tblGrid>
            <w:tr w:rsidR="00B366F8" w:rsidTr="000104A2">
              <w:trPr>
                <w:trHeight w:val="385"/>
              </w:trPr>
              <w:tc>
                <w:tcPr>
                  <w:tcW w:w="5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ระดับคะแนน</w:t>
                  </w: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 (เกรด)</w:t>
                  </w: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จำนวน</w:t>
                  </w:r>
                </w:p>
              </w:tc>
              <w:tc>
                <w:tcPr>
                  <w:tcW w:w="1749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jc w:val="center"/>
                    <w:rPr>
                      <w:rFonts w:ascii="Angsana New" w:hAnsi="Angsana New"/>
                      <w:sz w:val="32"/>
                      <w:szCs w:val="32"/>
                      <w:lang w:val="en-US"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>ร้อยละ</w:t>
                  </w:r>
                </w:p>
              </w:tc>
            </w:tr>
            <w:tr w:rsidR="00B366F8" w:rsidTr="000104A2">
              <w:trPr>
                <w:trHeight w:val="368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28"/>
                    </w:rPr>
                    <w:t>A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1 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4.54 </w:t>
                  </w:r>
                </w:p>
              </w:tc>
            </w:tr>
            <w:tr w:rsidR="00B366F8" w:rsidTr="000104A2">
              <w:trPr>
                <w:trHeight w:val="419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28"/>
                    </w:rPr>
                    <w:t>B+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2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9.09</w:t>
                  </w:r>
                </w:p>
              </w:tc>
            </w:tr>
            <w:tr w:rsidR="00B366F8" w:rsidTr="000104A2">
              <w:trPr>
                <w:trHeight w:val="452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28"/>
                    </w:rPr>
                    <w:t>B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alibri" w:hAnsi="Calibri" w:cs="CordiaUPC"/>
                      <w:b/>
                      <w:bCs/>
                      <w:sz w:val="28"/>
                      <w:lang w:val="en-US"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8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36.37 </w:t>
                  </w:r>
                </w:p>
              </w:tc>
            </w:tr>
            <w:tr w:rsidR="00B366F8" w:rsidTr="000104A2">
              <w:trPr>
                <w:trHeight w:val="201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  <w:lang w:val="en-US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28"/>
                    </w:rPr>
                    <w:t>C+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10 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45.46</w:t>
                  </w:r>
                </w:p>
              </w:tc>
            </w:tr>
            <w:tr w:rsidR="00B366F8" w:rsidTr="000104A2">
              <w:trPr>
                <w:trHeight w:val="214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28"/>
                    </w:rPr>
                    <w:t>C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B366F8" w:rsidTr="000104A2">
              <w:trPr>
                <w:trHeight w:val="147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28"/>
                    </w:rPr>
                    <w:t>D+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B366F8" w:rsidTr="000104A2">
              <w:trPr>
                <w:trHeight w:val="198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28"/>
                    </w:rPr>
                    <w:t>D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 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0.00 </w:t>
                  </w:r>
                </w:p>
              </w:tc>
            </w:tr>
            <w:tr w:rsidR="00B366F8" w:rsidTr="000104A2">
              <w:trPr>
                <w:trHeight w:val="234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Angsana New" w:hAnsi="Angsana New"/>
                      <w:b/>
                      <w:bCs/>
                      <w:sz w:val="28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28"/>
                    </w:rPr>
                    <w:t>F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 xml:space="preserve">1 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right"/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</w:pPr>
                  <w:r w:rsidRPr="000104A2">
                    <w:rPr>
                      <w:rFonts w:ascii="CordiaUPC" w:hAnsi="CordiaUPC" w:cs="CordiaUPC"/>
                      <w:b/>
                      <w:bCs/>
                      <w:sz w:val="28"/>
                      <w:lang w:bidi="th-TH"/>
                    </w:rPr>
                    <w:t>4.54</w:t>
                  </w:r>
                </w:p>
              </w:tc>
            </w:tr>
            <w:tr w:rsidR="00B366F8" w:rsidTr="000104A2">
              <w:trPr>
                <w:trHeight w:val="268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ผ่าน </w:t>
                  </w: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(P, S)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21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95.46</w:t>
                  </w:r>
                </w:p>
              </w:tc>
            </w:tr>
            <w:tr w:rsidR="00B366F8" w:rsidTr="000104A2">
              <w:trPr>
                <w:trHeight w:val="214"/>
              </w:trPr>
              <w:tc>
                <w:tcPr>
                  <w:tcW w:w="557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autoSpaceDE w:val="0"/>
                    <w:autoSpaceDN w:val="0"/>
                    <w:jc w:val="center"/>
                    <w:rPr>
                      <w:rFonts w:ascii="CordiaUPC" w:hAnsi="CordiaUPC" w:cs="CordiaUPC"/>
                      <w:sz w:val="28"/>
                      <w:lang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GB" w:bidi="th-TH"/>
                    </w:rPr>
                    <w:t xml:space="preserve">ไม่ผ่าน  </w:t>
                  </w: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(U</w:t>
                  </w: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  <w:t>)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66F8" w:rsidRPr="000104A2" w:rsidRDefault="00B366F8" w:rsidP="000104A2">
                  <w:pPr>
                    <w:jc w:val="center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1</w:t>
                  </w:r>
                </w:p>
              </w:tc>
              <w:tc>
                <w:tcPr>
                  <w:tcW w:w="17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B366F8" w:rsidRPr="000104A2" w:rsidRDefault="00B366F8" w:rsidP="000104A2">
                  <w:pPr>
                    <w:ind w:left="74"/>
                    <w:jc w:val="right"/>
                    <w:rPr>
                      <w:rFonts w:ascii="Angsana New" w:hAnsi="Angsana New"/>
                      <w:b/>
                      <w:bCs/>
                      <w:sz w:val="32"/>
                      <w:szCs w:val="32"/>
                      <w:cs/>
                      <w:lang w:val="en-US" w:bidi="th-TH"/>
                    </w:rPr>
                  </w:pPr>
                  <w:r w:rsidRPr="000104A2">
                    <w:rPr>
                      <w:rFonts w:ascii="Angsana New" w:hAnsi="Angsana New"/>
                      <w:b/>
                      <w:bCs/>
                      <w:sz w:val="32"/>
                      <w:szCs w:val="32"/>
                      <w:lang w:val="en-US" w:bidi="th-TH"/>
                    </w:rPr>
                    <w:t>4.54</w:t>
                  </w:r>
                </w:p>
              </w:tc>
            </w:tr>
          </w:tbl>
          <w:p w:rsidR="00B366F8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  <w:p w:rsidR="00B366F8" w:rsidRPr="00870669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  <w:tr w:rsidR="00B366F8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6F8" w:rsidRPr="00870669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B366F8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B366F8" w:rsidRDefault="00B366F8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B366F8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B366F8" w:rsidRPr="00367CD3" w:rsidRDefault="00B366F8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B366F8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367CD3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B366F8" w:rsidRPr="00367CD3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B366F8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Default="00B366F8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366F8" w:rsidRDefault="00B366F8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B366F8" w:rsidRPr="009164E3" w:rsidRDefault="00B366F8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B366F8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B366F8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B366F8" w:rsidRPr="009164E3" w:rsidRDefault="00B366F8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B366F8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366F8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8A227F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B366F8" w:rsidRPr="008A227F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B366F8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366F8" w:rsidRPr="0005325C" w:rsidRDefault="00B366F8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B366F8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366F8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B366F8" w:rsidRPr="009164E3" w:rsidRDefault="00B366F8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366F8" w:rsidRPr="00367CD3" w:rsidRDefault="00B366F8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</w:p>
        </w:tc>
      </w:tr>
      <w:tr w:rsidR="00B366F8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366F8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B366F8" w:rsidRPr="009164E3" w:rsidRDefault="00B366F8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B366F8" w:rsidRPr="00367CD3" w:rsidRDefault="00B366F8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B366F8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366F8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B366F8" w:rsidRPr="009164E3" w:rsidRDefault="00B366F8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B366F8" w:rsidRDefault="00B366F8"/>
    <w:p w:rsidR="00B366F8" w:rsidRDefault="00B366F8"/>
    <w:p w:rsidR="00B366F8" w:rsidRDefault="00B366F8">
      <w:pPr>
        <w:rPr>
          <w:lang w:bidi="th-TH"/>
        </w:rPr>
      </w:pPr>
    </w:p>
    <w:p w:rsidR="00B366F8" w:rsidRDefault="00B366F8">
      <w:pPr>
        <w:rPr>
          <w:lang w:bidi="th-TH"/>
        </w:rPr>
      </w:pPr>
    </w:p>
    <w:p w:rsidR="00B366F8" w:rsidRPr="00765FF1" w:rsidRDefault="00B366F8">
      <w:pPr>
        <w:rPr>
          <w:lang w:val="en-US" w:bidi="th-TH"/>
        </w:rPr>
      </w:pPr>
    </w:p>
    <w:p w:rsidR="00B366F8" w:rsidRDefault="00B366F8"/>
    <w:p w:rsidR="00B366F8" w:rsidRDefault="00B366F8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B366F8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B366F8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366F8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B366F8" w:rsidRPr="008A227F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B366F8" w:rsidRPr="008A227F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B366F8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366F8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B366F8" w:rsidRPr="008A227F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B366F8" w:rsidRPr="008A227F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B366F8" w:rsidRPr="00367CD3" w:rsidRDefault="00B366F8" w:rsidP="009C3395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B366F8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B366F8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B366F8" w:rsidRPr="00367CD3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B366F8" w:rsidRPr="008A227F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B366F8" w:rsidRPr="008A227F" w:rsidRDefault="00B366F8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B366F8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B366F8" w:rsidRDefault="00B366F8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B366F8" w:rsidRPr="009164E3" w:rsidRDefault="00B366F8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B366F8" w:rsidRDefault="00B366F8" w:rsidP="00870669">
      <w:pPr>
        <w:rPr>
          <w:b/>
          <w:bCs/>
          <w:sz w:val="28"/>
          <w:szCs w:val="28"/>
          <w:lang w:bidi="th-TH"/>
        </w:rPr>
      </w:pPr>
    </w:p>
    <w:p w:rsidR="00B366F8" w:rsidRDefault="00B366F8" w:rsidP="00870669">
      <w:pPr>
        <w:rPr>
          <w:b/>
          <w:bCs/>
          <w:sz w:val="28"/>
          <w:szCs w:val="28"/>
          <w:lang w:bidi="th-TH"/>
        </w:rPr>
      </w:pPr>
    </w:p>
    <w:p w:rsidR="00B366F8" w:rsidRDefault="00B366F8" w:rsidP="00870669">
      <w:pPr>
        <w:rPr>
          <w:b/>
          <w:bCs/>
          <w:sz w:val="28"/>
          <w:szCs w:val="28"/>
          <w:lang w:bidi="th-TH"/>
        </w:rPr>
      </w:pPr>
    </w:p>
    <w:p w:rsidR="00B366F8" w:rsidRPr="00533E50" w:rsidRDefault="00B366F8" w:rsidP="00870669">
      <w:pPr>
        <w:rPr>
          <w:b/>
          <w:bCs/>
          <w:sz w:val="28"/>
          <w:szCs w:val="28"/>
          <w:cs/>
          <w:lang w:bidi="th-TH"/>
        </w:rPr>
      </w:pPr>
    </w:p>
    <w:p w:rsidR="00B366F8" w:rsidRDefault="00B366F8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B366F8" w:rsidRPr="005D3289" w:rsidRDefault="00B366F8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B366F8" w:rsidRPr="00D13906" w:rsidTr="005B1094">
        <w:trPr>
          <w:trHeight w:val="70"/>
        </w:trPr>
        <w:tc>
          <w:tcPr>
            <w:tcW w:w="10080" w:type="dxa"/>
            <w:gridSpan w:val="2"/>
          </w:tcPr>
          <w:p w:rsidR="00B366F8" w:rsidRPr="00D13906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B366F8" w:rsidRPr="00516480" w:rsidTr="005B1094">
        <w:trPr>
          <w:trHeight w:val="892"/>
        </w:trPr>
        <w:tc>
          <w:tcPr>
            <w:tcW w:w="5400" w:type="dxa"/>
          </w:tcPr>
          <w:p w:rsidR="00B366F8" w:rsidRPr="00B52B0D" w:rsidRDefault="00B366F8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B366F8" w:rsidRPr="00B52B0D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B366F8" w:rsidRPr="00B52B0D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B366F8" w:rsidRPr="00516480" w:rsidTr="005B1094">
        <w:trPr>
          <w:trHeight w:val="531"/>
        </w:trPr>
        <w:tc>
          <w:tcPr>
            <w:tcW w:w="5400" w:type="dxa"/>
          </w:tcPr>
          <w:p w:rsidR="00B366F8" w:rsidRDefault="00B366F8" w:rsidP="0003101F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แสงในห้องเรียนจ้าเกินไปเป็นอุปสรรคต่อการเรียนและโปรเจ็คเตอร์ชำรุด และอากาศในห้องเรียนก็ร้อนมาก</w:t>
            </w:r>
          </w:p>
        </w:tc>
        <w:tc>
          <w:tcPr>
            <w:tcW w:w="4680" w:type="dxa"/>
          </w:tcPr>
          <w:p w:rsidR="00B366F8" w:rsidRPr="00073B28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366F8" w:rsidRPr="00D13906" w:rsidTr="005B1094">
        <w:trPr>
          <w:trHeight w:val="70"/>
        </w:trPr>
        <w:tc>
          <w:tcPr>
            <w:tcW w:w="10080" w:type="dxa"/>
            <w:gridSpan w:val="2"/>
          </w:tcPr>
          <w:p w:rsidR="00B366F8" w:rsidRPr="00D13906" w:rsidRDefault="00B366F8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B366F8" w:rsidTr="005B1094">
        <w:trPr>
          <w:trHeight w:val="392"/>
        </w:trPr>
        <w:tc>
          <w:tcPr>
            <w:tcW w:w="5400" w:type="dxa"/>
          </w:tcPr>
          <w:p w:rsidR="00B366F8" w:rsidRPr="00B52B0D" w:rsidRDefault="00B366F8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B366F8" w:rsidRPr="00B52B0D" w:rsidRDefault="00B366F8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B366F8" w:rsidTr="005B1094">
        <w:trPr>
          <w:trHeight w:val="690"/>
        </w:trPr>
        <w:tc>
          <w:tcPr>
            <w:tcW w:w="5400" w:type="dxa"/>
          </w:tcPr>
          <w:p w:rsidR="00B366F8" w:rsidRDefault="00B366F8" w:rsidP="00AF440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การจัดซื้อหนังสือเข้าห้องสมุด มีความล่าช้า และหนังสือในห้องสมุดมีจำนวนน้อย</w:t>
            </w:r>
          </w:p>
          <w:p w:rsidR="00B366F8" w:rsidRDefault="00B366F8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B366F8" w:rsidRPr="00B52B0D" w:rsidRDefault="00B366F8" w:rsidP="00AF4406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นักศึกษาไม่มีหนังสือสำหรับค้นคว้าและอ่านเพิ่มเติม</w:t>
            </w:r>
          </w:p>
        </w:tc>
      </w:tr>
    </w:tbl>
    <w:p w:rsidR="00B366F8" w:rsidRDefault="00B366F8" w:rsidP="00870669">
      <w:pPr>
        <w:jc w:val="center"/>
        <w:rPr>
          <w:b/>
          <w:bCs/>
          <w:sz w:val="36"/>
          <w:szCs w:val="36"/>
          <w:lang w:bidi="th-TH"/>
        </w:rPr>
      </w:pPr>
    </w:p>
    <w:p w:rsidR="00B366F8" w:rsidRPr="00073B28" w:rsidRDefault="00B366F8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B366F8" w:rsidRDefault="00B366F8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B366F8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B366F8" w:rsidRPr="00073B28" w:rsidRDefault="00B366F8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B366F8" w:rsidTr="00D13906">
        <w:tc>
          <w:tcPr>
            <w:tcW w:w="10080" w:type="dxa"/>
            <w:tcBorders>
              <w:bottom w:val="nil"/>
            </w:tcBorders>
          </w:tcPr>
          <w:p w:rsidR="00B366F8" w:rsidRPr="00694DDF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B366F8" w:rsidRPr="00E97858" w:rsidRDefault="00B366F8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</w:p>
        </w:tc>
      </w:tr>
      <w:tr w:rsidR="00B366F8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B366F8" w:rsidRPr="00694DDF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B366F8" w:rsidRPr="00073B28" w:rsidRDefault="00B366F8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B366F8" w:rsidTr="00D13906">
        <w:tc>
          <w:tcPr>
            <w:tcW w:w="10080" w:type="dxa"/>
            <w:tcBorders>
              <w:top w:val="single" w:sz="4" w:space="0" w:color="auto"/>
            </w:tcBorders>
          </w:tcPr>
          <w:p w:rsidR="00B366F8" w:rsidRPr="00E97858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B366F8" w:rsidTr="00D13906">
        <w:tc>
          <w:tcPr>
            <w:tcW w:w="10080" w:type="dxa"/>
          </w:tcPr>
          <w:p w:rsidR="00B366F8" w:rsidRPr="00E97858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B366F8" w:rsidRPr="00073B28" w:rsidRDefault="00B366F8" w:rsidP="00870669">
            <w:pPr>
              <w:ind w:firstLine="633"/>
              <w:rPr>
                <w:sz w:val="32"/>
                <w:szCs w:val="32"/>
                <w:lang w:bidi="th-TH"/>
              </w:rPr>
            </w:pPr>
          </w:p>
        </w:tc>
      </w:tr>
      <w:tr w:rsidR="00B366F8" w:rsidTr="00D13906">
        <w:tc>
          <w:tcPr>
            <w:tcW w:w="10080" w:type="dxa"/>
            <w:tcBorders>
              <w:bottom w:val="single" w:sz="4" w:space="0" w:color="auto"/>
            </w:tcBorders>
          </w:tcPr>
          <w:p w:rsidR="00B366F8" w:rsidRPr="00E97858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B366F8" w:rsidRPr="00233396" w:rsidRDefault="00B366F8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B366F8" w:rsidRDefault="00B366F8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B366F8" w:rsidRDefault="00B366F8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B366F8" w:rsidRDefault="00B366F8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B366F8" w:rsidRDefault="00B366F8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B366F8" w:rsidRPr="009164E3" w:rsidRDefault="00B366F8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B366F8" w:rsidRPr="00233396" w:rsidRDefault="00B366F8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B366F8" w:rsidTr="00D13906">
        <w:tc>
          <w:tcPr>
            <w:tcW w:w="10080" w:type="dxa"/>
            <w:gridSpan w:val="2"/>
          </w:tcPr>
          <w:p w:rsidR="00B366F8" w:rsidRPr="000E1011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B366F8" w:rsidTr="00D13906">
        <w:trPr>
          <w:trHeight w:val="435"/>
        </w:trPr>
        <w:tc>
          <w:tcPr>
            <w:tcW w:w="4680" w:type="dxa"/>
          </w:tcPr>
          <w:p w:rsidR="00B366F8" w:rsidRDefault="00B366F8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B366F8" w:rsidRPr="000E1011" w:rsidRDefault="00B366F8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B366F8" w:rsidRPr="000E1011" w:rsidRDefault="00B366F8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B366F8" w:rsidTr="00D13906">
        <w:trPr>
          <w:trHeight w:val="1665"/>
        </w:trPr>
        <w:tc>
          <w:tcPr>
            <w:tcW w:w="4680" w:type="dxa"/>
          </w:tcPr>
          <w:p w:rsidR="00B366F8" w:rsidRPr="000E1011" w:rsidRDefault="00B366F8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B366F8" w:rsidRPr="000E1011" w:rsidRDefault="00B366F8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B366F8" w:rsidRPr="00AF7366" w:rsidRDefault="00B366F8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เสร็จสมบูรณ์</w:t>
            </w:r>
          </w:p>
          <w:p w:rsidR="00B366F8" w:rsidRPr="000E1011" w:rsidRDefault="00B366F8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B366F8" w:rsidRDefault="00B366F8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B366F8" w:rsidTr="00D13906">
        <w:tc>
          <w:tcPr>
            <w:tcW w:w="10080" w:type="dxa"/>
            <w:gridSpan w:val="3"/>
          </w:tcPr>
          <w:p w:rsidR="00B366F8" w:rsidRPr="00C34058" w:rsidRDefault="00B366F8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B366F8" w:rsidRPr="00135CDD" w:rsidRDefault="00B366F8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B366F8" w:rsidRDefault="00B366F8" w:rsidP="00870669">
            <w:pPr>
              <w:rPr>
                <w:sz w:val="20"/>
                <w:cs/>
                <w:lang w:bidi="th-TH"/>
              </w:rPr>
            </w:pPr>
          </w:p>
        </w:tc>
      </w:tr>
      <w:tr w:rsidR="00B366F8" w:rsidRPr="009164E3" w:rsidTr="00D13906">
        <w:tc>
          <w:tcPr>
            <w:tcW w:w="10080" w:type="dxa"/>
            <w:gridSpan w:val="3"/>
          </w:tcPr>
          <w:p w:rsidR="00B366F8" w:rsidRPr="00C34058" w:rsidRDefault="00B366F8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B366F8" w:rsidTr="00D13906">
        <w:trPr>
          <w:cantSplit/>
          <w:trHeight w:val="525"/>
        </w:trPr>
        <w:tc>
          <w:tcPr>
            <w:tcW w:w="3960" w:type="dxa"/>
          </w:tcPr>
          <w:p w:rsidR="00B366F8" w:rsidRPr="00135CDD" w:rsidRDefault="00B366F8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B366F8" w:rsidRPr="00135CDD" w:rsidRDefault="00B366F8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B366F8" w:rsidRPr="00135CDD" w:rsidRDefault="00B366F8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B366F8" w:rsidTr="00D13906">
        <w:trPr>
          <w:cantSplit/>
          <w:trHeight w:val="875"/>
        </w:trPr>
        <w:tc>
          <w:tcPr>
            <w:tcW w:w="3960" w:type="dxa"/>
          </w:tcPr>
          <w:p w:rsidR="00B366F8" w:rsidRPr="00135CDD" w:rsidRDefault="00B366F8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B366F8" w:rsidRPr="00135CDD" w:rsidRDefault="00B366F8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B366F8" w:rsidRPr="00135CDD" w:rsidRDefault="00B366F8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B366F8" w:rsidRPr="00135CDD" w:rsidRDefault="00B366F8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B366F8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B366F8" w:rsidRDefault="00B366F8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B366F8" w:rsidRDefault="00B366F8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B366F8" w:rsidRPr="00CC5858" w:rsidRDefault="00B366F8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B366F8" w:rsidRPr="00CC5858" w:rsidRDefault="00B366F8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B366F8" w:rsidRDefault="00B366F8" w:rsidP="00870669">
      <w:pPr>
        <w:rPr>
          <w:b/>
          <w:bCs/>
          <w:lang w:bidi="ar-EG"/>
        </w:rPr>
      </w:pPr>
    </w:p>
    <w:p w:rsidR="00B366F8" w:rsidRDefault="00B366F8" w:rsidP="00870669">
      <w:pPr>
        <w:rPr>
          <w:rFonts w:ascii="Angsana New" w:hAnsi="Angsana New"/>
          <w:sz w:val="32"/>
          <w:szCs w:val="32"/>
          <w:lang w:bidi="th-TH"/>
        </w:rPr>
      </w:pPr>
    </w:p>
    <w:p w:rsidR="00B366F8" w:rsidRDefault="00B366F8" w:rsidP="00870669">
      <w:pPr>
        <w:rPr>
          <w:rFonts w:ascii="Angsana New" w:hAnsi="Angsana New"/>
          <w:sz w:val="32"/>
          <w:szCs w:val="32"/>
          <w:lang w:bidi="th-TH"/>
        </w:rPr>
      </w:pPr>
    </w:p>
    <w:p w:rsidR="00B366F8" w:rsidRDefault="00B366F8" w:rsidP="00765FF1">
      <w:pPr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ว่าที่ ร.ต.อนิรุต  หนูปลอด</w:t>
      </w:r>
    </w:p>
    <w:p w:rsidR="00B366F8" w:rsidRPr="00345099" w:rsidRDefault="00B366F8" w:rsidP="00765FF1">
      <w:pPr>
        <w:ind w:right="640"/>
        <w:jc w:val="center"/>
        <w:rPr>
          <w:rFonts w:ascii="Angsana New" w:hAnsi="Angsana New"/>
          <w:sz w:val="32"/>
          <w:szCs w:val="32"/>
          <w:lang w:val="en-US"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B366F8" w:rsidRPr="00765FF1" w:rsidRDefault="00B366F8">
      <w:pPr>
        <w:rPr>
          <w:lang w:val="en-US"/>
        </w:rPr>
      </w:pPr>
    </w:p>
    <w:sectPr w:rsidR="00B366F8" w:rsidRPr="00765FF1" w:rsidSect="007E441E">
      <w:headerReference w:type="even" r:id="rId6"/>
      <w:headerReference w:type="default" r:id="rId7"/>
      <w:footerReference w:type="even" r:id="rId8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6F8" w:rsidRDefault="00B366F8">
      <w:r>
        <w:separator/>
      </w:r>
    </w:p>
  </w:endnote>
  <w:endnote w:type="continuationSeparator" w:id="0">
    <w:p w:rsidR="00B366F8" w:rsidRDefault="00B36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F8" w:rsidRDefault="00B366F8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B366F8" w:rsidRDefault="00B366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6F8" w:rsidRDefault="00B366F8">
      <w:r>
        <w:separator/>
      </w:r>
    </w:p>
  </w:footnote>
  <w:footnote w:type="continuationSeparator" w:id="0">
    <w:p w:rsidR="00B366F8" w:rsidRDefault="00B36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F8" w:rsidRDefault="00B366F8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B366F8" w:rsidRDefault="00B366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6F8" w:rsidRDefault="00B366F8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B366F8" w:rsidRPr="007F3866" w:rsidRDefault="00B366F8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104A2"/>
    <w:rsid w:val="00020F01"/>
    <w:rsid w:val="00027AC7"/>
    <w:rsid w:val="0003101F"/>
    <w:rsid w:val="0005131A"/>
    <w:rsid w:val="0005325C"/>
    <w:rsid w:val="00073B28"/>
    <w:rsid w:val="000C58FE"/>
    <w:rsid w:val="000D3209"/>
    <w:rsid w:val="000E1011"/>
    <w:rsid w:val="000E4D91"/>
    <w:rsid w:val="00135CDD"/>
    <w:rsid w:val="00147BDB"/>
    <w:rsid w:val="0015643C"/>
    <w:rsid w:val="00172AD9"/>
    <w:rsid w:val="00175809"/>
    <w:rsid w:val="00180222"/>
    <w:rsid w:val="001D5CD1"/>
    <w:rsid w:val="00233396"/>
    <w:rsid w:val="002A68C4"/>
    <w:rsid w:val="002C1485"/>
    <w:rsid w:val="002D6C08"/>
    <w:rsid w:val="002F0446"/>
    <w:rsid w:val="00302C4C"/>
    <w:rsid w:val="00345099"/>
    <w:rsid w:val="003560AD"/>
    <w:rsid w:val="00367CD3"/>
    <w:rsid w:val="003738D1"/>
    <w:rsid w:val="00397B9C"/>
    <w:rsid w:val="003A3C27"/>
    <w:rsid w:val="003B387C"/>
    <w:rsid w:val="003F5489"/>
    <w:rsid w:val="003F5EB8"/>
    <w:rsid w:val="004017DD"/>
    <w:rsid w:val="00402CC1"/>
    <w:rsid w:val="00433781"/>
    <w:rsid w:val="0045601D"/>
    <w:rsid w:val="00476B3F"/>
    <w:rsid w:val="00482720"/>
    <w:rsid w:val="0049090A"/>
    <w:rsid w:val="004B4739"/>
    <w:rsid w:val="004C084D"/>
    <w:rsid w:val="00513F40"/>
    <w:rsid w:val="00516480"/>
    <w:rsid w:val="00533E50"/>
    <w:rsid w:val="00543CF5"/>
    <w:rsid w:val="00547648"/>
    <w:rsid w:val="00557656"/>
    <w:rsid w:val="005715B3"/>
    <w:rsid w:val="005746A5"/>
    <w:rsid w:val="00596378"/>
    <w:rsid w:val="005B1094"/>
    <w:rsid w:val="005B1EDC"/>
    <w:rsid w:val="005C58D0"/>
    <w:rsid w:val="005D3289"/>
    <w:rsid w:val="005E24A2"/>
    <w:rsid w:val="005E7452"/>
    <w:rsid w:val="005F5CD7"/>
    <w:rsid w:val="0063122D"/>
    <w:rsid w:val="00633090"/>
    <w:rsid w:val="00656882"/>
    <w:rsid w:val="0068043A"/>
    <w:rsid w:val="00691776"/>
    <w:rsid w:val="00694DDF"/>
    <w:rsid w:val="006B3D7B"/>
    <w:rsid w:val="006B4312"/>
    <w:rsid w:val="006D2C27"/>
    <w:rsid w:val="006E3FF6"/>
    <w:rsid w:val="00765FF1"/>
    <w:rsid w:val="007821D7"/>
    <w:rsid w:val="007E441E"/>
    <w:rsid w:val="007F3866"/>
    <w:rsid w:val="00844F0F"/>
    <w:rsid w:val="008516B7"/>
    <w:rsid w:val="00864750"/>
    <w:rsid w:val="00870669"/>
    <w:rsid w:val="008A227F"/>
    <w:rsid w:val="008D722F"/>
    <w:rsid w:val="008E2D6B"/>
    <w:rsid w:val="008F0C65"/>
    <w:rsid w:val="009164E3"/>
    <w:rsid w:val="009351B5"/>
    <w:rsid w:val="009371F3"/>
    <w:rsid w:val="00963E44"/>
    <w:rsid w:val="00964655"/>
    <w:rsid w:val="00987722"/>
    <w:rsid w:val="00994D17"/>
    <w:rsid w:val="009B2B27"/>
    <w:rsid w:val="009C3395"/>
    <w:rsid w:val="009D197B"/>
    <w:rsid w:val="00A81B73"/>
    <w:rsid w:val="00AA1FC7"/>
    <w:rsid w:val="00AC0783"/>
    <w:rsid w:val="00AD6783"/>
    <w:rsid w:val="00AE61AC"/>
    <w:rsid w:val="00AF427D"/>
    <w:rsid w:val="00AF4406"/>
    <w:rsid w:val="00AF7366"/>
    <w:rsid w:val="00AF76C9"/>
    <w:rsid w:val="00B17894"/>
    <w:rsid w:val="00B21A4E"/>
    <w:rsid w:val="00B338D4"/>
    <w:rsid w:val="00B366F8"/>
    <w:rsid w:val="00B52B0D"/>
    <w:rsid w:val="00B65EBC"/>
    <w:rsid w:val="00BA363F"/>
    <w:rsid w:val="00BD0947"/>
    <w:rsid w:val="00BD71C5"/>
    <w:rsid w:val="00BE00CF"/>
    <w:rsid w:val="00BE7EFF"/>
    <w:rsid w:val="00C34058"/>
    <w:rsid w:val="00C41AB5"/>
    <w:rsid w:val="00C44ABE"/>
    <w:rsid w:val="00CA7F68"/>
    <w:rsid w:val="00CC5858"/>
    <w:rsid w:val="00CD3F69"/>
    <w:rsid w:val="00CD5965"/>
    <w:rsid w:val="00CE339B"/>
    <w:rsid w:val="00CF3E6A"/>
    <w:rsid w:val="00D13906"/>
    <w:rsid w:val="00D16929"/>
    <w:rsid w:val="00D46A5A"/>
    <w:rsid w:val="00D46ACF"/>
    <w:rsid w:val="00D75358"/>
    <w:rsid w:val="00D80934"/>
    <w:rsid w:val="00D902F4"/>
    <w:rsid w:val="00DB611C"/>
    <w:rsid w:val="00DD0630"/>
    <w:rsid w:val="00DD7AE1"/>
    <w:rsid w:val="00E55C74"/>
    <w:rsid w:val="00E60897"/>
    <w:rsid w:val="00E835FF"/>
    <w:rsid w:val="00E83DDC"/>
    <w:rsid w:val="00E97858"/>
    <w:rsid w:val="00EA6532"/>
    <w:rsid w:val="00EA7118"/>
    <w:rsid w:val="00EB6333"/>
    <w:rsid w:val="00EC1C17"/>
    <w:rsid w:val="00F64AE6"/>
    <w:rsid w:val="00F9495D"/>
    <w:rsid w:val="00FC4DED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01C3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1C3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501C3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C3"/>
    <w:rPr>
      <w:sz w:val="0"/>
      <w:szCs w:val="0"/>
      <w:lang w:val="en-AU" w:bidi="ar-SA"/>
    </w:rPr>
  </w:style>
  <w:style w:type="table" w:styleId="TableGrid">
    <w:name w:val="Table Grid"/>
    <w:basedOn w:val="TableNormal"/>
    <w:uiPriority w:val="99"/>
    <w:rsid w:val="00A81B7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13</Pages>
  <Words>2032</Words>
  <Characters>11585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2010-10-08T06:38:00Z</cp:lastPrinted>
  <dcterms:created xsi:type="dcterms:W3CDTF">2014-06-25T04:30:00Z</dcterms:created>
  <dcterms:modified xsi:type="dcterms:W3CDTF">2014-06-25T04:30:00Z</dcterms:modified>
</cp:coreProperties>
</file>