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แบบ มคอ.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Pr="00B21F85" w:rsidRDefault="00BB68B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ACF" w:rsidRPr="00D52EDA" w:rsidRDefault="000E7ACF" w:rsidP="000E7AC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870669" w:rsidRPr="00B21F85" w:rsidRDefault="000E7ACF" w:rsidP="000E7AC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0E7ACF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ACF" w:rsidRPr="00B21F85" w:rsidRDefault="000E7ACF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ACF" w:rsidRPr="00D52EDA" w:rsidRDefault="000E7ACF" w:rsidP="006A4C1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 211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ACF" w:rsidRPr="00D52EDA" w:rsidRDefault="000E7ACF" w:rsidP="006A4C1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พัฒนาการทางประวัติศาสตร์การปกครองไทย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0E7ACF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ACF" w:rsidRPr="00B21F85" w:rsidRDefault="000E7ACF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ACF" w:rsidRPr="00D52EDA" w:rsidRDefault="000E7ACF" w:rsidP="006A4C1B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101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ACF" w:rsidRPr="00D52EDA" w:rsidRDefault="000E7ACF" w:rsidP="006A4C1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รัฐศาสตร์เบื้องต้น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0E7ACF" w:rsidP="000E7ACF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0E7ACF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0E7ACF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0E7ACF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ACF" w:rsidRPr="00B21F85" w:rsidRDefault="000E7ACF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ACF" w:rsidRPr="00D52EDA" w:rsidRDefault="005B1212" w:rsidP="006A4C1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B121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0" style="position:absolute;margin-left:107.1pt;margin-top:3.5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  <w:r w:rsidRPr="005B121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49" style="position:absolute;margin-left:71.25pt;margin-top:3.3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 w:rsidR="000E7ACF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="000E7A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0E7ACF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="000E7A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0E7AC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/</w:t>
            </w:r>
            <w:r w:rsidR="000E7A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0E7ACF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ACF" w:rsidRPr="00D52EDA" w:rsidRDefault="000E7ACF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ปีการศึกษา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2556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ACF" w:rsidRPr="00B21F85" w:rsidRDefault="000E7ACF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5B121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B121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29" style="position:absolute;margin-left:3.6pt;margin-top:4.75pt;width:9.75pt;height:13.5pt;z-index:251653632;mso-position-horizontal-relative:text;mso-position-vertical-relative:text" filled="f" strokeweight="1.5pt">
                  <v:shadow on="t" opacity=".5"/>
                </v:rect>
              </w:pic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5B1212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5B1212">
              <w:rPr>
                <w:rFonts w:ascii="TH SarabunPSK" w:hAnsi="TH SarabunPSK" w:cs="TH SarabunPSK"/>
                <w:sz w:val="32"/>
                <w:szCs w:val="32"/>
              </w:rPr>
              <w:pict>
                <v:rect id="_x0000_s1028" style="position:absolute;margin-left:3.75pt;margin-top:3.3pt;width:9.75pt;height:13.5pt;z-index:25165260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5B121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B121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30" style="position:absolute;left:0;text-align:left;margin-left:6.85pt;margin-top:3.4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5B121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B121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31" style="position:absolute;left:0;text-align:left;margin-left:7.4pt;margin-top:3.6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="000E7A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0E7ACF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มหาวิทยาลัยแม่โจ้ -  ชุมพร</w:t>
            </w:r>
          </w:p>
        </w:tc>
      </w:tr>
    </w:tbl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5746A5">
        <w:trPr>
          <w:trHeight w:val="1259"/>
        </w:trPr>
        <w:tc>
          <w:tcPr>
            <w:tcW w:w="2878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BB68BD" w:rsidRPr="00B21F85" w:rsidTr="005746A5">
        <w:tc>
          <w:tcPr>
            <w:tcW w:w="2878" w:type="dxa"/>
          </w:tcPr>
          <w:p w:rsidR="00BB68BD" w:rsidRDefault="00BB68BD" w:rsidP="00BB68BD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 xml:space="preserve">บทนำ แนวคิดว่าด้วยการศึกษาประวัติศาสตร์ </w:t>
            </w:r>
          </w:p>
          <w:p w:rsidR="00BB68BD" w:rsidRDefault="00BB68BD" w:rsidP="000E7ACF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BB68BD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BB68BD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BB68BD" w:rsidRPr="00B21F85" w:rsidRDefault="00BB68B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0E7ACF" w:rsidP="000E7ACF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1 การเมืองการปกครองสมัยสุโขทัย</w:t>
            </w:r>
          </w:p>
        </w:tc>
        <w:tc>
          <w:tcPr>
            <w:tcW w:w="180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2 การเมืองการปกครองสมัยอยุธยา</w:t>
            </w:r>
          </w:p>
        </w:tc>
        <w:tc>
          <w:tcPr>
            <w:tcW w:w="180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3 การเมืองการปกครองสมัยรัตนโกสินทร์ตอนต้น</w:t>
            </w:r>
          </w:p>
        </w:tc>
        <w:tc>
          <w:tcPr>
            <w:tcW w:w="180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4 การเมืองการปกครองสมัยรัชกาลที่ 5</w:t>
            </w:r>
          </w:p>
        </w:tc>
        <w:tc>
          <w:tcPr>
            <w:tcW w:w="180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5 การเมืองการปกครองในช่วงก่อนและหลังเปลี่ยนแปลงการปกครอง</w:t>
            </w:r>
          </w:p>
        </w:tc>
        <w:tc>
          <w:tcPr>
            <w:tcW w:w="180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6 การเมืองการปกครองในยุคเผด็จการทหาร</w:t>
            </w:r>
          </w:p>
        </w:tc>
        <w:tc>
          <w:tcPr>
            <w:tcW w:w="180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870669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7ACF" w:rsidRPr="00B21F85" w:rsidTr="005746A5">
        <w:tc>
          <w:tcPr>
            <w:tcW w:w="2878" w:type="dxa"/>
          </w:tcPr>
          <w:p w:rsidR="000E7ACF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7 การเมืองการปกครองในยุคประชาธิปไตยเบ่งบานและครึ่งใบ</w:t>
            </w:r>
          </w:p>
        </w:tc>
        <w:tc>
          <w:tcPr>
            <w:tcW w:w="1800" w:type="dxa"/>
            <w:gridSpan w:val="2"/>
          </w:tcPr>
          <w:p w:rsidR="000E7ACF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0E7ACF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0E7ACF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7ACF" w:rsidRPr="00B21F85" w:rsidTr="005746A5">
        <w:tc>
          <w:tcPr>
            <w:tcW w:w="2878" w:type="dxa"/>
          </w:tcPr>
          <w:p w:rsidR="000E7ACF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8 การเมืองการปกครองยุคประชาธิปไตยเต็มใบ</w:t>
            </w:r>
          </w:p>
        </w:tc>
        <w:tc>
          <w:tcPr>
            <w:tcW w:w="1800" w:type="dxa"/>
            <w:gridSpan w:val="2"/>
          </w:tcPr>
          <w:p w:rsidR="000E7ACF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0E7ACF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0E7ACF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7ACF" w:rsidRPr="00B21F85" w:rsidTr="005746A5">
        <w:tc>
          <w:tcPr>
            <w:tcW w:w="2878" w:type="dxa"/>
          </w:tcPr>
          <w:p w:rsidR="000E7ACF" w:rsidRPr="00B21F85" w:rsidRDefault="000E7ACF" w:rsidP="000E7ACF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9 การเมืองการปกครอง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ยุคโลกาภิวัตน์</w:t>
            </w:r>
          </w:p>
        </w:tc>
        <w:tc>
          <w:tcPr>
            <w:tcW w:w="1800" w:type="dxa"/>
            <w:gridSpan w:val="2"/>
          </w:tcPr>
          <w:p w:rsidR="000E7ACF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4</w:t>
            </w:r>
          </w:p>
        </w:tc>
        <w:tc>
          <w:tcPr>
            <w:tcW w:w="1440" w:type="dxa"/>
            <w:gridSpan w:val="2"/>
          </w:tcPr>
          <w:p w:rsidR="000E7ACF" w:rsidRPr="00B21F85" w:rsidRDefault="00BB68BD" w:rsidP="00BB68B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0E7ACF" w:rsidRPr="00B21F85" w:rsidRDefault="000E7ACF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BB68BD" w:rsidRPr="00B21F85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2.1  </w:t>
      </w:r>
      <w:r w:rsidR="005C58D0" w:rsidRPr="00B21F85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9B7F5C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9B7F5C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กลุ่มคนเก่ง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 13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9B7F5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75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9B7F5C" w:rsidRPr="00B21F85" w:rsidRDefault="009B7F5C" w:rsidP="009B7F5C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19 คน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>ได้คะแนน</w:t>
            </w:r>
            <w:r>
              <w:rPr>
                <w:rFonts w:ascii="TH SarabunPSK" w:hAnsi="TH SarabunPSK" w:cs="TH SarabunPSK" w:hint="cs"/>
                <w:sz w:val="32"/>
                <w:szCs w:val="32"/>
                <w:rtl/>
                <w:cs/>
                <w:lang w:bidi="th-TH"/>
              </w:rPr>
              <w:t>55 ละ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>ร้อย</w:t>
            </w:r>
            <w:r>
              <w:rPr>
                <w:rFonts w:ascii="TH SarabunPSK" w:hAnsi="TH SarabunPSK" w:cs="TH SarabunPSK" w:hint="cs"/>
                <w:sz w:val="32"/>
                <w:szCs w:val="32"/>
                <w:rtl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</w:p>
          <w:p w:rsidR="00FF0143" w:rsidRPr="00B21F85" w:rsidRDefault="009B7F5C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24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4017DD" w:rsidRPr="00B21F85" w:rsidRDefault="009B7F5C" w:rsidP="009B7F5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rtl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35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9B7F5C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color w:val="000000"/>
                <w:sz w:val="32"/>
                <w:szCs w:val="32"/>
                <w:cs/>
                <w:lang w:bidi="th-TH"/>
              </w:rPr>
              <w:t>พื้นฐานประวัติศาสตร์การเมืองการปกครองไทย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9B7F5C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......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97A69" w:rsidRDefault="00697A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30"/>
        <w:gridCol w:w="1890"/>
      </w:tblGrid>
      <w:tr w:rsidR="00BB68BD" w:rsidRPr="00B21F85" w:rsidTr="006A4C1B">
        <w:trPr>
          <w:cantSplit/>
        </w:trPr>
        <w:tc>
          <w:tcPr>
            <w:tcW w:w="10080" w:type="dxa"/>
            <w:gridSpan w:val="6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3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BB68BD" w:rsidRPr="00B21F85" w:rsidTr="006A4C1B">
        <w:trPr>
          <w:cantSplit/>
          <w:trHeight w:val="575"/>
        </w:trPr>
        <w:tc>
          <w:tcPr>
            <w:tcW w:w="1800" w:type="dxa"/>
            <w:vMerge w:val="restart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90" w:type="dxa"/>
            <w:vMerge w:val="restart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B68BD" w:rsidRPr="00B21F85" w:rsidTr="006A4C1B">
        <w:trPr>
          <w:cantSplit/>
          <w:trHeight w:val="465"/>
        </w:trPr>
        <w:tc>
          <w:tcPr>
            <w:tcW w:w="1800" w:type="dxa"/>
            <w:vMerge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630" w:type="dxa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90" w:type="dxa"/>
            <w:vMerge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BB68BD" w:rsidRPr="00B21F85" w:rsidTr="006A4C1B">
        <w:trPr>
          <w:cantSplit/>
          <w:trHeight w:val="4967"/>
        </w:trPr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5B1212" w:rsidRPr="005B121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630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9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BB68BD" w:rsidRPr="00B21F85" w:rsidTr="006A4C1B">
        <w:trPr>
          <w:cantSplit/>
          <w:trHeight w:val="530"/>
        </w:trPr>
        <w:tc>
          <w:tcPr>
            <w:tcW w:w="1800" w:type="dxa"/>
            <w:vMerge w:val="restart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B68BD" w:rsidRPr="00B21F85" w:rsidTr="006A4C1B">
        <w:trPr>
          <w:cantSplit/>
          <w:trHeight w:val="795"/>
        </w:trPr>
        <w:tc>
          <w:tcPr>
            <w:tcW w:w="1800" w:type="dxa"/>
            <w:vMerge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B68BD" w:rsidRPr="00B21F85" w:rsidTr="006A4C1B">
        <w:trPr>
          <w:cantSplit/>
          <w:trHeight w:val="386"/>
        </w:trPr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5B1212" w:rsidRPr="005B121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4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BB68BD" w:rsidRPr="00B21F85" w:rsidTr="006A4C1B">
        <w:trPr>
          <w:cantSplit/>
          <w:trHeight w:val="386"/>
        </w:trPr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5B1212" w:rsidRPr="005B121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2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B68BD" w:rsidRPr="00B21F85" w:rsidRDefault="00BB68BD" w:rsidP="00BB68B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BB68BD" w:rsidRPr="00B21F85" w:rsidTr="006A4C1B">
        <w:trPr>
          <w:cantSplit/>
          <w:trHeight w:val="527"/>
        </w:trPr>
        <w:tc>
          <w:tcPr>
            <w:tcW w:w="1800" w:type="dxa"/>
            <w:vMerge w:val="restart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B68BD" w:rsidRPr="00B21F85" w:rsidTr="006A4C1B">
        <w:trPr>
          <w:cantSplit/>
          <w:trHeight w:val="795"/>
        </w:trPr>
        <w:tc>
          <w:tcPr>
            <w:tcW w:w="1800" w:type="dxa"/>
            <w:vMerge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B68BD" w:rsidRPr="00B21F85" w:rsidRDefault="00BB68BD" w:rsidP="006A4C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B68BD" w:rsidRPr="00B21F85" w:rsidTr="006A4C1B">
        <w:trPr>
          <w:cantSplit/>
          <w:trHeight w:val="386"/>
        </w:trPr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5B1212" w:rsidRPr="005B121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5" type="#_x0000_t32" style="position:absolute;margin-left:43.5pt;margin-top:14.45pt;width:0;height:0;z-index:251662848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BB68BD" w:rsidRPr="00B21F85" w:rsidTr="006A4C1B">
        <w:trPr>
          <w:cantSplit/>
          <w:trHeight w:val="386"/>
        </w:trPr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5B1212" w:rsidRPr="005B121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3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B68BD" w:rsidRPr="00B21F85" w:rsidRDefault="00BB68BD" w:rsidP="006A4C1B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BB68BD" w:rsidRPr="00B21F85" w:rsidTr="006A4C1B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BB68BD" w:rsidRPr="00B21F85" w:rsidRDefault="00BB68BD" w:rsidP="006A4C1B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BB68BD" w:rsidRPr="00B21F85" w:rsidRDefault="00BB68BD" w:rsidP="006A4C1B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ระบุข้อเสนอเพื่อการปรับปรุงวิธีสอน ซึ่งได้จากปัญหาที่พบในข้อ 3</w:t>
            </w:r>
          </w:p>
          <w:p w:rsidR="00BB68BD" w:rsidRPr="00B21F85" w:rsidRDefault="00BB68BD" w:rsidP="006A4C1B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B68BD" w:rsidRPr="00B21F85" w:rsidRDefault="00BB68BD" w:rsidP="006A4C1B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BB68BD" w:rsidRDefault="00BB68BD" w:rsidP="00BB68BD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BB68BD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BB68BD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BB68BD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BB68BD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870669" w:rsidRPr="00B21F85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386265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386265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386265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1.96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19.61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13.73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27.45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27.45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5.88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3.29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86265" w:rsidP="00386265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ระบุความคลาดเคลื่อนจากแผนการประเมินผลการเรียนรู้ที่กำหนดไว้ใน มคอ.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D3963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บางช่วงเวลาไม่สามารถทำการสอนได้ทำให้กระทบการสอบ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D3963" w:rsidP="004D39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มีการจัดกิจกรรมนักศึกษาบ่อยครั้ง</w:t>
            </w: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2731D7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F2A5D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การสังเกตการเปลี่ยนแปลงพฤติกรรมของ</w:t>
            </w:r>
            <w:r w:rsidRPr="00CF2A5D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lastRenderedPageBreak/>
              <w:t>นักศึกษา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2731D7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บรรลุตามจุดประสงค์รายวิชา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ผลงานวิจัย 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งานบริการวิชาการ</w:t>
            </w:r>
            <w:r w:rsidR="00D13906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งานทำนุบำรุงศิลปวัฒนธรรม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697A69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เพลงฉ่แยการเมืองไทย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697A69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นักศึกษานำศิลปะพื้นบ้านมาใช้ถ่ายทอดความรู้ที่ได้เรียน</w:t>
            </w:r>
          </w:p>
        </w:tc>
      </w:tr>
    </w:tbl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Default="00D13906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Default="00BB68BD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B68BD" w:rsidRPr="00B21F85" w:rsidRDefault="00BB68BD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70669" w:rsidRPr="00B21F85" w:rsidTr="00D13906">
        <w:tc>
          <w:tcPr>
            <w:tcW w:w="10080" w:type="dxa"/>
            <w:gridSpan w:val="2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</w:tcPr>
          <w:p w:rsidR="00870669" w:rsidRPr="00B21F85" w:rsidRDefault="002731D7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การนำแนวคิดโพสโมเดิร์นมาใช้อธิบายเรื่องการสร้างประวัติศาสตร์ไทย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2731D7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เนื้อหารของแนวคิดโพสโมเดิร์นค่อนข้างเข้าใจยากจึงมีนักศึกษาส่วนน้อยที่เข้าใจ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2731D7" w:rsidRPr="00B21F85" w:rsidRDefault="002731D7" w:rsidP="002731D7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การปรับส่วนเนื้อหาสำนักคิดต่างๆ เพื่ออธิบายพัฒนาการทางประวัติศาสตร์การเมืองไทยตามพื้นฐานความเข้าใจของนักศึกษา</w:t>
            </w:r>
          </w:p>
        </w:tc>
        <w:tc>
          <w:tcPr>
            <w:tcW w:w="2340" w:type="dxa"/>
          </w:tcPr>
          <w:p w:rsidR="00870669" w:rsidRPr="00B21F85" w:rsidRDefault="002731D7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กรกฎาคม 2557</w:t>
            </w:r>
          </w:p>
        </w:tc>
        <w:tc>
          <w:tcPr>
            <w:tcW w:w="3780" w:type="dxa"/>
          </w:tcPr>
          <w:p w:rsidR="00870669" w:rsidRPr="002731D7" w:rsidRDefault="002731D7" w:rsidP="002731D7">
            <w:pPr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2731D7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เนื้อหารายวิชาเยอะและระเอียดต้องใช้เวลาในการสอนมาก ต้องจัดแบ่งระยะเวลาในการอธิบายให้ดีว่าช่วงใดควรให้ความสำคัญมากกว่าช่วงอื่นๆ เช่น ช่วงหลังการเปลี่ยนแปลงการปกครอง 2475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ar-EG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3A032E" w:rsidRPr="003A032E">
        <w:rPr>
          <w:rFonts w:ascii="TH SarabunPSK" w:hAnsi="TH SarabunPSK" w:cs="TH SarabunPSK"/>
          <w:sz w:val="32"/>
          <w:szCs w:val="32"/>
          <w:lang w:bidi="ar-EG"/>
        </w:rPr>
        <w:drawing>
          <wp:inline distT="0" distB="0" distL="0" distR="0">
            <wp:extent cx="1528445" cy="764540"/>
            <wp:effectExtent l="19050" t="0" r="0" b="0"/>
            <wp:docPr id="1" name="Picture 1" descr="http://www.e-manage.mju.ac.th/images/wdv5e67d35ghlp908/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69" w:rsidRPr="00BB68BD" w:rsidRDefault="00BB68BD" w:rsidP="00BB68BD">
      <w:pPr>
        <w:jc w:val="center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อาจารย์ภาวิดา รังษี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อาจารย์ผู้รับผิดชอบ</w:t>
      </w:r>
      <w:r w:rsidR="00870669"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="00870669"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870669"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870669" w:rsidRPr="00B21F85" w:rsidRDefault="00BB68BD" w:rsidP="00BB68BD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>
        <w:rPr>
          <w:rFonts w:ascii="TH SarabunPSK" w:hAnsi="TH SarabunPSK" w:cs="TH SarabunPSK"/>
          <w:sz w:val="32"/>
          <w:szCs w:val="32"/>
          <w:lang w:bidi="th-TH"/>
        </w:rPr>
        <w:t>27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เดือ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 พฤษภาคม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2557</w:t>
      </w:r>
    </w:p>
    <w:sectPr w:rsidR="00870669" w:rsidRPr="00B21F85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0C8" w:rsidRDefault="007C60C8">
      <w:r>
        <w:separator/>
      </w:r>
    </w:p>
  </w:endnote>
  <w:endnote w:type="continuationSeparator" w:id="1">
    <w:p w:rsidR="007C60C8" w:rsidRDefault="007C6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5B1212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0C8" w:rsidRDefault="007C60C8">
      <w:r>
        <w:separator/>
      </w:r>
    </w:p>
  </w:footnote>
  <w:footnote w:type="continuationSeparator" w:id="1">
    <w:p w:rsidR="007C60C8" w:rsidRDefault="007C6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5B1212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5B1212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A032E">
      <w:rPr>
        <w:rStyle w:val="a6"/>
        <w:noProof/>
      </w:rPr>
      <w:t>14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70669"/>
    <w:rsid w:val="000A139E"/>
    <w:rsid w:val="000C58FE"/>
    <w:rsid w:val="000E7ACF"/>
    <w:rsid w:val="000E7D1D"/>
    <w:rsid w:val="0013532F"/>
    <w:rsid w:val="00175809"/>
    <w:rsid w:val="001D5CD1"/>
    <w:rsid w:val="002731D7"/>
    <w:rsid w:val="002F0446"/>
    <w:rsid w:val="00386265"/>
    <w:rsid w:val="003A032E"/>
    <w:rsid w:val="003A3C27"/>
    <w:rsid w:val="003B387C"/>
    <w:rsid w:val="003F5489"/>
    <w:rsid w:val="004017DD"/>
    <w:rsid w:val="00476B3F"/>
    <w:rsid w:val="00482720"/>
    <w:rsid w:val="004C084D"/>
    <w:rsid w:val="004D3963"/>
    <w:rsid w:val="004F17BF"/>
    <w:rsid w:val="00533E50"/>
    <w:rsid w:val="00543CF5"/>
    <w:rsid w:val="005746A5"/>
    <w:rsid w:val="005B1094"/>
    <w:rsid w:val="005B1212"/>
    <w:rsid w:val="005C58D0"/>
    <w:rsid w:val="0068043A"/>
    <w:rsid w:val="00697A69"/>
    <w:rsid w:val="006E1784"/>
    <w:rsid w:val="007C60C8"/>
    <w:rsid w:val="007E441E"/>
    <w:rsid w:val="007F3866"/>
    <w:rsid w:val="0080724F"/>
    <w:rsid w:val="00870669"/>
    <w:rsid w:val="00964655"/>
    <w:rsid w:val="009A1D64"/>
    <w:rsid w:val="009B7F5C"/>
    <w:rsid w:val="00A1253C"/>
    <w:rsid w:val="00AF76C9"/>
    <w:rsid w:val="00B21F85"/>
    <w:rsid w:val="00B65EBC"/>
    <w:rsid w:val="00BB68BD"/>
    <w:rsid w:val="00C90CC8"/>
    <w:rsid w:val="00CA1D84"/>
    <w:rsid w:val="00CA7F68"/>
    <w:rsid w:val="00CD5965"/>
    <w:rsid w:val="00D13906"/>
    <w:rsid w:val="00E55C74"/>
    <w:rsid w:val="00E83DDC"/>
    <w:rsid w:val="00F22170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5122"/>
    <o:shapelayout v:ext="edit">
      <o:idmap v:ext="edit" data="1"/>
      <o:rules v:ext="edit">
        <o:r id="V:Rule6" type="connector" idref="#_x0000_s1052"/>
        <o:r id="V:Rule7" type="connector" idref="#_x0000_s1051"/>
        <o:r id="V:Rule8" type="connector" idref="#_x0000_s1054"/>
        <o:r id="V:Rule9" type="connector" idref="#_x0000_s1055"/>
        <o:r id="V:Rule10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14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mju</cp:lastModifiedBy>
  <cp:revision>7</cp:revision>
  <cp:lastPrinted>2010-10-08T06:38:00Z</cp:lastPrinted>
  <dcterms:created xsi:type="dcterms:W3CDTF">2014-05-30T03:06:00Z</dcterms:created>
  <dcterms:modified xsi:type="dcterms:W3CDTF">2014-05-30T04:04:00Z</dcterms:modified>
</cp:coreProperties>
</file>