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C5" w:rsidRPr="005E1DD2" w:rsidRDefault="001F24C5">
      <w:pPr>
        <w:rPr>
          <w:rFonts w:ascii="AngsanaUPC" w:hAnsi="AngsanaUPC" w:cs="AngsanaUPC"/>
          <w:b/>
          <w:bCs/>
          <w:sz w:val="32"/>
          <w:szCs w:val="32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>
        <w:rPr>
          <w:rFonts w:ascii="AngsanaUPC" w:hAnsi="AngsanaUPC" w:cs="AngsanaUPC"/>
          <w:b/>
          <w:bCs/>
          <w:sz w:val="32"/>
          <w:szCs w:val="32"/>
          <w:cs/>
        </w:rPr>
        <w:t xml:space="preserve">         </w:t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>มคอ. 5</w:t>
      </w:r>
    </w:p>
    <w:p w:rsidR="001F24C5" w:rsidRPr="005E1DD2" w:rsidRDefault="001F24C5">
      <w:pPr>
        <w:rPr>
          <w:rFonts w:ascii="AngsanaUPC" w:hAnsi="AngsanaUPC" w:cs="AngsanaUPC"/>
          <w:sz w:val="32"/>
          <w:szCs w:val="32"/>
        </w:rPr>
      </w:pPr>
    </w:p>
    <w:p w:rsidR="001F24C5" w:rsidRPr="005E1DD2" w:rsidRDefault="001F24C5" w:rsidP="00291B00">
      <w:pPr>
        <w:jc w:val="center"/>
        <w:rPr>
          <w:rFonts w:ascii="AngsanaUPC" w:hAnsi="AngsanaUPC" w:cs="AngsanaUPC"/>
          <w:b/>
          <w:bCs/>
          <w:sz w:val="36"/>
          <w:szCs w:val="36"/>
        </w:rPr>
      </w:pPr>
      <w:r w:rsidRPr="005E1DD2">
        <w:rPr>
          <w:rFonts w:ascii="AngsanaUPC" w:hAnsi="AngsanaUPC" w:cs="AngsanaUPC"/>
          <w:b/>
          <w:bCs/>
          <w:sz w:val="36"/>
          <w:szCs w:val="36"/>
          <w:cs/>
        </w:rPr>
        <w:t>รายงานผลการดำเนินการของรายวิชา</w:t>
      </w:r>
    </w:p>
    <w:p w:rsidR="001F24C5" w:rsidRPr="005E1DD2" w:rsidRDefault="001F24C5">
      <w:pPr>
        <w:rPr>
          <w:rFonts w:ascii="AngsanaUPC" w:hAnsi="AngsanaUPC" w:cs="AngsanaUPC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2"/>
      </w:tblGrid>
      <w:tr w:rsidR="001F24C5" w:rsidRPr="005E1DD2" w:rsidTr="00A52D51">
        <w:tc>
          <w:tcPr>
            <w:tcW w:w="9468" w:type="dxa"/>
          </w:tcPr>
          <w:p w:rsidR="001F24C5" w:rsidRPr="005E1DD2" w:rsidRDefault="001F24C5" w:rsidP="00866652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ชื่อสถาบันอุดมศึกษา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    มหาวิทยาลัยแม่โจ้ 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>–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ชุมพร</w:t>
            </w:r>
          </w:p>
        </w:tc>
      </w:tr>
      <w:tr w:rsidR="001F24C5" w:rsidRPr="005E1DD2" w:rsidTr="00A52D51">
        <w:tc>
          <w:tcPr>
            <w:tcW w:w="9468" w:type="dxa"/>
          </w:tcPr>
          <w:p w:rsidR="001F24C5" w:rsidRPr="005E1DD2" w:rsidRDefault="001F24C5" w:rsidP="00CF2F04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วิทยาเขต/คณะ/ภาควิชา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มหาวิทยาลัยแม่โจ้ 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>–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ชุมพร</w:t>
            </w:r>
          </w:p>
          <w:p w:rsidR="001F24C5" w:rsidRPr="005E1DD2" w:rsidRDefault="001F24C5" w:rsidP="00866652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                                       สาขาวิชาพัฒนาการท่องเที่ยว</w:t>
            </w:r>
          </w:p>
        </w:tc>
      </w:tr>
    </w:tbl>
    <w:p w:rsidR="001F24C5" w:rsidRPr="005E1DD2" w:rsidRDefault="001F24C5">
      <w:pPr>
        <w:rPr>
          <w:rFonts w:ascii="AngsanaUPC" w:hAnsi="AngsanaUPC" w:cs="AngsanaUPC"/>
        </w:rPr>
      </w:pPr>
    </w:p>
    <w:p w:rsidR="001F24C5" w:rsidRDefault="001F24C5" w:rsidP="00CF2F04">
      <w:pPr>
        <w:jc w:val="center"/>
        <w:rPr>
          <w:rFonts w:ascii="AngsanaUPC" w:hAnsi="AngsanaUPC" w:cs="AngsanaUPC"/>
          <w:b/>
          <w:bCs/>
          <w:sz w:val="36"/>
          <w:szCs w:val="36"/>
        </w:rPr>
      </w:pPr>
    </w:p>
    <w:p w:rsidR="001F24C5" w:rsidRPr="005E1DD2" w:rsidRDefault="001F24C5" w:rsidP="00CF2F04">
      <w:pPr>
        <w:jc w:val="center"/>
        <w:rPr>
          <w:rFonts w:ascii="AngsanaUPC" w:hAnsi="AngsanaUPC" w:cs="AngsanaUPC"/>
          <w:b/>
          <w:bCs/>
          <w:sz w:val="36"/>
          <w:szCs w:val="36"/>
        </w:rPr>
      </w:pPr>
      <w:r w:rsidRPr="005E1DD2">
        <w:rPr>
          <w:rFonts w:ascii="AngsanaUPC" w:hAnsi="AngsanaUPC" w:cs="AngsanaUPC"/>
          <w:b/>
          <w:bCs/>
          <w:sz w:val="36"/>
          <w:szCs w:val="36"/>
          <w:cs/>
        </w:rPr>
        <w:t>หมวดที่ 1 ข้อมูลทั่วไป</w:t>
      </w:r>
    </w:p>
    <w:p w:rsidR="001F24C5" w:rsidRPr="005E1DD2" w:rsidRDefault="001F24C5">
      <w:pPr>
        <w:rPr>
          <w:rFonts w:ascii="AngsanaUPC" w:hAnsi="AngsanaUPC" w:cs="AngsanaUPC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2"/>
      </w:tblGrid>
      <w:tr w:rsidR="001F24C5" w:rsidRPr="005E1DD2" w:rsidTr="00A52D51">
        <w:tc>
          <w:tcPr>
            <w:tcW w:w="9853" w:type="dxa"/>
          </w:tcPr>
          <w:p w:rsidR="001F24C5" w:rsidRPr="005E1DD2" w:rsidRDefault="001F24C5" w:rsidP="008F618C">
            <w:pPr>
              <w:rPr>
                <w:rFonts w:ascii="AngsanaUPC" w:hAnsi="AngsanaUPC" w:cs="AngsanaUPC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1. รหัสและชื่อรายวิชา</w:t>
            </w:r>
            <w:r w:rsidRPr="005E1DD2">
              <w:rPr>
                <w:rFonts w:ascii="AngsanaUPC" w:hAnsi="AngsanaUPC" w:cs="AngsanaUPC"/>
                <w:cs/>
              </w:rPr>
              <w:t xml:space="preserve">   พท </w:t>
            </w:r>
            <w:r>
              <w:rPr>
                <w:rFonts w:ascii="AngsanaUPC" w:hAnsi="AngsanaUPC" w:cs="AngsanaUPC"/>
                <w:cs/>
              </w:rPr>
              <w:t>438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มัคคุเทศก์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>ทางทะเล</w:t>
            </w:r>
            <w:r w:rsidRPr="005E1DD2">
              <w:rPr>
                <w:rFonts w:ascii="AngsanaUPC" w:hAnsi="AngsanaUPC" w:cs="AngsanaUPC"/>
                <w:cs/>
              </w:rPr>
              <w:t xml:space="preserve"> </w:t>
            </w:r>
          </w:p>
        </w:tc>
      </w:tr>
      <w:tr w:rsidR="001F24C5" w:rsidRPr="005E1DD2" w:rsidTr="00A52D51">
        <w:tc>
          <w:tcPr>
            <w:tcW w:w="9853" w:type="dxa"/>
          </w:tcPr>
          <w:p w:rsidR="001F24C5" w:rsidRPr="005E1DD2" w:rsidRDefault="001F24C5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2. รายวิชาที่ต้องเรียนก่อนรายวิชานี้ (ถ้ามี)         -</w:t>
            </w:r>
          </w:p>
        </w:tc>
      </w:tr>
      <w:tr w:rsidR="001F24C5" w:rsidRPr="005E1DD2" w:rsidTr="00A52D51">
        <w:tc>
          <w:tcPr>
            <w:tcW w:w="9853" w:type="dxa"/>
          </w:tcPr>
          <w:p w:rsidR="001F24C5" w:rsidRPr="005E1DD2" w:rsidRDefault="001F24C5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3. อาจารย์ผู้รับผิดชอบและกลุ่มเรียน 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>(Section)</w:t>
            </w:r>
          </w:p>
          <w:p w:rsidR="001F24C5" w:rsidRPr="005E1DD2" w:rsidRDefault="001F24C5" w:rsidP="00866652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อาจารย์วีรภรณ์  โตคีรี  กลุ่มที่ 1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 ชั้นปีที่ 4</w:t>
            </w:r>
          </w:p>
        </w:tc>
      </w:tr>
      <w:tr w:rsidR="001F24C5" w:rsidRPr="005E1DD2" w:rsidTr="00A52D51">
        <w:tc>
          <w:tcPr>
            <w:tcW w:w="9853" w:type="dxa"/>
          </w:tcPr>
          <w:p w:rsidR="001F24C5" w:rsidRPr="005E1DD2" w:rsidRDefault="001F24C5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4. ภาคการศึกษา/ปีการศึกษาที่เปิดสอนรายวิชา</w:t>
            </w:r>
          </w:p>
          <w:p w:rsidR="001F24C5" w:rsidRPr="005E1DD2" w:rsidRDefault="001F24C5" w:rsidP="00B26C9D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ภาคการศึกษาที่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>1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ปีการศึกษา 2556</w:t>
            </w:r>
          </w:p>
        </w:tc>
      </w:tr>
      <w:tr w:rsidR="001F24C5" w:rsidRPr="005E1DD2" w:rsidTr="00A52D51">
        <w:tc>
          <w:tcPr>
            <w:tcW w:w="9853" w:type="dxa"/>
          </w:tcPr>
          <w:p w:rsidR="001F24C5" w:rsidRPr="005E1DD2" w:rsidRDefault="001F24C5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5. สถานที่เรียน</w:t>
            </w:r>
          </w:p>
          <w:p w:rsidR="001F24C5" w:rsidRPr="005E1DD2" w:rsidRDefault="001F24C5" w:rsidP="005E1DD2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มหาวิทยาลัยแม่โจ้ </w:t>
            </w:r>
            <w:r>
              <w:rPr>
                <w:rFonts w:ascii="AngsanaUPC" w:hAnsi="AngsanaUPC" w:cs="AngsanaUPC"/>
                <w:sz w:val="32"/>
                <w:szCs w:val="32"/>
              </w:rPr>
              <w:t>–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ชุมพร</w:t>
            </w:r>
          </w:p>
        </w:tc>
      </w:tr>
    </w:tbl>
    <w:p w:rsidR="001F24C5" w:rsidRPr="005E1DD2" w:rsidRDefault="001F24C5">
      <w:pPr>
        <w:rPr>
          <w:rFonts w:ascii="AngsanaUPC" w:hAnsi="AngsanaUPC" w:cs="AngsanaUPC"/>
        </w:rPr>
      </w:pPr>
    </w:p>
    <w:p w:rsidR="001F24C5" w:rsidRPr="005E1DD2" w:rsidRDefault="001F24C5">
      <w:pPr>
        <w:rPr>
          <w:rFonts w:ascii="AngsanaUPC" w:hAnsi="AngsanaUPC" w:cs="AngsanaUPC"/>
        </w:rPr>
      </w:pPr>
    </w:p>
    <w:p w:rsidR="001F24C5" w:rsidRDefault="001F24C5">
      <w:pPr>
        <w:rPr>
          <w:rFonts w:ascii="AngsanaUPC" w:hAnsi="AngsanaUPC" w:cs="AngsanaUPC"/>
        </w:rPr>
      </w:pPr>
    </w:p>
    <w:p w:rsidR="001F24C5" w:rsidRDefault="001F24C5">
      <w:pPr>
        <w:rPr>
          <w:rFonts w:ascii="AngsanaUPC" w:hAnsi="AngsanaUPC" w:cs="AngsanaUPC"/>
        </w:rPr>
      </w:pPr>
    </w:p>
    <w:p w:rsidR="001F24C5" w:rsidRDefault="001F24C5">
      <w:pPr>
        <w:rPr>
          <w:rFonts w:ascii="AngsanaUPC" w:hAnsi="AngsanaUPC" w:cs="AngsanaUPC"/>
        </w:rPr>
      </w:pPr>
    </w:p>
    <w:p w:rsidR="001F24C5" w:rsidRDefault="001F24C5">
      <w:pPr>
        <w:rPr>
          <w:rFonts w:ascii="AngsanaUPC" w:hAnsi="AngsanaUPC" w:cs="AngsanaUPC"/>
        </w:rPr>
      </w:pPr>
    </w:p>
    <w:p w:rsidR="001F24C5" w:rsidRDefault="001F24C5">
      <w:pPr>
        <w:rPr>
          <w:rFonts w:ascii="AngsanaUPC" w:hAnsi="AngsanaUPC" w:cs="AngsanaUPC"/>
        </w:rPr>
      </w:pPr>
    </w:p>
    <w:p w:rsidR="001F24C5" w:rsidRDefault="001F24C5">
      <w:pPr>
        <w:rPr>
          <w:rFonts w:ascii="AngsanaUPC" w:hAnsi="AngsanaUPC" w:cs="AngsanaUPC"/>
        </w:rPr>
      </w:pPr>
    </w:p>
    <w:p w:rsidR="001F24C5" w:rsidRDefault="001F24C5">
      <w:pPr>
        <w:rPr>
          <w:rFonts w:ascii="AngsanaUPC" w:hAnsi="AngsanaUPC" w:cs="AngsanaUPC"/>
        </w:rPr>
      </w:pPr>
    </w:p>
    <w:p w:rsidR="001F24C5" w:rsidRDefault="001F24C5">
      <w:pPr>
        <w:rPr>
          <w:rFonts w:ascii="AngsanaUPC" w:hAnsi="AngsanaUPC" w:cs="AngsanaUPC"/>
        </w:rPr>
      </w:pPr>
    </w:p>
    <w:p w:rsidR="001F24C5" w:rsidRDefault="001F24C5">
      <w:pPr>
        <w:rPr>
          <w:rFonts w:ascii="AngsanaUPC" w:hAnsi="AngsanaUPC" w:cs="AngsanaUPC"/>
        </w:rPr>
      </w:pPr>
    </w:p>
    <w:p w:rsidR="001F24C5" w:rsidRPr="005E1DD2" w:rsidRDefault="001F24C5">
      <w:pPr>
        <w:rPr>
          <w:rFonts w:ascii="AngsanaUPC" w:hAnsi="AngsanaUPC" w:cs="AngsanaUPC"/>
        </w:rPr>
      </w:pPr>
    </w:p>
    <w:p w:rsidR="001F24C5" w:rsidRPr="005E1DD2" w:rsidRDefault="001F24C5">
      <w:pPr>
        <w:rPr>
          <w:rFonts w:ascii="AngsanaUPC" w:hAnsi="AngsanaUPC" w:cs="AngsanaUPC"/>
        </w:rPr>
      </w:pPr>
    </w:p>
    <w:p w:rsidR="001F24C5" w:rsidRPr="005E1DD2" w:rsidRDefault="001F24C5">
      <w:pPr>
        <w:rPr>
          <w:rFonts w:ascii="AngsanaUPC" w:hAnsi="AngsanaUPC" w:cs="AngsanaUPC"/>
        </w:rPr>
      </w:pPr>
    </w:p>
    <w:p w:rsidR="001F24C5" w:rsidRDefault="001F24C5">
      <w:pPr>
        <w:rPr>
          <w:rFonts w:ascii="AngsanaUPC" w:hAnsi="AngsanaUPC" w:cs="AngsanaUPC"/>
        </w:rPr>
      </w:pPr>
    </w:p>
    <w:p w:rsidR="001F24C5" w:rsidRDefault="001F24C5">
      <w:pPr>
        <w:rPr>
          <w:rFonts w:ascii="AngsanaUPC" w:hAnsi="AngsanaUPC" w:cs="AngsanaUPC"/>
        </w:rPr>
      </w:pPr>
    </w:p>
    <w:p w:rsidR="001F24C5" w:rsidRDefault="001F24C5">
      <w:pPr>
        <w:rPr>
          <w:rFonts w:ascii="AngsanaUPC" w:hAnsi="AngsanaUPC" w:cs="AngsanaUPC"/>
        </w:rPr>
      </w:pPr>
    </w:p>
    <w:p w:rsidR="001F24C5" w:rsidRPr="005E1DD2" w:rsidRDefault="001F24C5" w:rsidP="005E1DD2">
      <w:pPr>
        <w:jc w:val="right"/>
        <w:rPr>
          <w:rFonts w:ascii="AngsanaUPC" w:hAnsi="AngsanaUPC" w:cs="AngsanaUPC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  <w:t>มคอ. 5</w:t>
      </w:r>
    </w:p>
    <w:p w:rsidR="001F24C5" w:rsidRPr="005E1DD2" w:rsidRDefault="001F24C5">
      <w:pPr>
        <w:rPr>
          <w:rFonts w:ascii="AngsanaUPC" w:hAnsi="AngsanaUPC" w:cs="AngsanaUPC"/>
        </w:rPr>
      </w:pPr>
    </w:p>
    <w:p w:rsidR="001F24C5" w:rsidRPr="005E1DD2" w:rsidRDefault="001F24C5" w:rsidP="00255FDB">
      <w:pPr>
        <w:jc w:val="center"/>
        <w:rPr>
          <w:rFonts w:ascii="AngsanaUPC" w:hAnsi="AngsanaUPC" w:cs="AngsanaUPC"/>
          <w:b/>
          <w:bCs/>
          <w:sz w:val="36"/>
          <w:szCs w:val="36"/>
        </w:rPr>
      </w:pPr>
      <w:r w:rsidRPr="005E1DD2">
        <w:rPr>
          <w:rFonts w:ascii="AngsanaUPC" w:hAnsi="AngsanaUPC" w:cs="AngsanaUPC"/>
          <w:b/>
          <w:bCs/>
          <w:sz w:val="36"/>
          <w:szCs w:val="36"/>
          <w:cs/>
        </w:rPr>
        <w:t>หมวดที่ 2  การจัดการเรียนการสอนที่เปรียบเทียบกับแผนการสอน</w:t>
      </w:r>
    </w:p>
    <w:p w:rsidR="001F24C5" w:rsidRPr="005E1DD2" w:rsidRDefault="001F24C5">
      <w:pPr>
        <w:rPr>
          <w:rFonts w:ascii="AngsanaUPC" w:hAnsi="AngsanaUPC" w:cs="AngsanaUPC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8"/>
        <w:gridCol w:w="1054"/>
        <w:gridCol w:w="1051"/>
        <w:gridCol w:w="2715"/>
      </w:tblGrid>
      <w:tr w:rsidR="001F24C5" w:rsidRPr="005E1DD2" w:rsidTr="00EF42D4">
        <w:tc>
          <w:tcPr>
            <w:tcW w:w="9498" w:type="dxa"/>
            <w:gridSpan w:val="4"/>
          </w:tcPr>
          <w:p w:rsidR="001F24C5" w:rsidRPr="005E1DD2" w:rsidRDefault="001F24C5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1. รายงานชั่วโมงการสอนจริงเทียบกับแผนการสอน</w:t>
            </w:r>
          </w:p>
        </w:tc>
      </w:tr>
      <w:tr w:rsidR="001F24C5" w:rsidRPr="005E1DD2" w:rsidTr="00EF42D4">
        <w:tc>
          <w:tcPr>
            <w:tcW w:w="4678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หัวข้อ</w:t>
            </w:r>
          </w:p>
        </w:tc>
        <w:tc>
          <w:tcPr>
            <w:tcW w:w="1054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จำนวน</w:t>
            </w: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ชั่วโมง</w:t>
            </w: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ตามแผน</w:t>
            </w: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การสอน</w:t>
            </w:r>
          </w:p>
        </w:tc>
        <w:tc>
          <w:tcPr>
            <w:tcW w:w="1051" w:type="dxa"/>
          </w:tcPr>
          <w:p w:rsidR="001F24C5" w:rsidRPr="005E1DD2" w:rsidRDefault="001F24C5" w:rsidP="005E1DD2">
            <w:pPr>
              <w:ind w:left="-28" w:right="-129"/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จำนวน</w:t>
            </w: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ชั่วโมง</w:t>
            </w:r>
          </w:p>
          <w:p w:rsidR="001F24C5" w:rsidRPr="005E1DD2" w:rsidRDefault="001F24C5" w:rsidP="005E1DD2">
            <w:pPr>
              <w:ind w:right="-129"/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ที่สอนจริง</w:t>
            </w:r>
          </w:p>
        </w:tc>
        <w:tc>
          <w:tcPr>
            <w:tcW w:w="2715" w:type="dxa"/>
          </w:tcPr>
          <w:p w:rsidR="001F24C5" w:rsidRDefault="001F24C5" w:rsidP="008F618C">
            <w:pPr>
              <w:ind w:right="-146"/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ระบุเหตุผลที่การสอนจริงต่างจากแผนการสอน หากมีความแตกต่าง</w:t>
            </w:r>
          </w:p>
          <w:p w:rsidR="001F24C5" w:rsidRPr="005E1DD2" w:rsidRDefault="001F24C5" w:rsidP="008F618C">
            <w:pPr>
              <w:ind w:right="-146"/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เกิน ร้อยละ 25</w:t>
            </w:r>
          </w:p>
        </w:tc>
      </w:tr>
      <w:tr w:rsidR="001F24C5" w:rsidRPr="005E1DD2" w:rsidTr="00EF42D4">
        <w:tc>
          <w:tcPr>
            <w:tcW w:w="4678" w:type="dxa"/>
          </w:tcPr>
          <w:p w:rsidR="001F24C5" w:rsidRPr="001B4658" w:rsidRDefault="001F24C5" w:rsidP="008F618C">
            <w:pPr>
              <w:ind w:right="-108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1B4658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แนะนำรายวิชา และขอบข่าย แนวทางในการศึกษา</w:t>
            </w:r>
          </w:p>
        </w:tc>
        <w:tc>
          <w:tcPr>
            <w:tcW w:w="1054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1051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2715" w:type="dxa"/>
          </w:tcPr>
          <w:p w:rsidR="001F24C5" w:rsidRPr="005E1DD2" w:rsidRDefault="001F24C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1F24C5" w:rsidRPr="005E1DD2" w:rsidTr="00EF42D4">
        <w:tc>
          <w:tcPr>
            <w:tcW w:w="4678" w:type="dxa"/>
          </w:tcPr>
          <w:p w:rsidR="001F24C5" w:rsidRPr="001B4658" w:rsidRDefault="001F24C5" w:rsidP="008F618C">
            <w:pPr>
              <w:ind w:right="-108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1B4658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อุตสาหกรรมการท่องเที่ยวแลการท่องเที่ยวทางทะเล</w:t>
            </w:r>
          </w:p>
          <w:p w:rsidR="001F24C5" w:rsidRPr="008F618C" w:rsidRDefault="001F24C5" w:rsidP="008F618C">
            <w:pPr>
              <w:tabs>
                <w:tab w:val="left" w:pos="142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8F618C">
              <w:rPr>
                <w:rFonts w:ascii="AngsanaUPC" w:hAnsi="AngsanaUPC" w:cs="AngsanaUPC"/>
                <w:sz w:val="32"/>
                <w:szCs w:val="32"/>
              </w:rPr>
              <w:t>-</w:t>
            </w:r>
            <w:r w:rsidRPr="008F618C">
              <w:rPr>
                <w:rFonts w:ascii="AngsanaUPC" w:hAnsi="AngsanaUPC" w:cs="AngsanaUPC"/>
                <w:sz w:val="32"/>
                <w:szCs w:val="32"/>
              </w:rPr>
              <w:tab/>
            </w:r>
            <w:r w:rsidRPr="008F618C">
              <w:rPr>
                <w:rFonts w:ascii="AngsanaUPC" w:hAnsi="AngsanaUPC" w:cs="AngsanaUPC"/>
                <w:sz w:val="32"/>
                <w:szCs w:val="32"/>
                <w:cs/>
              </w:rPr>
              <w:t>ความหมายอุตสาหกรรมการท่องเที่ยว</w:t>
            </w:r>
          </w:p>
          <w:p w:rsidR="001F24C5" w:rsidRPr="008F618C" w:rsidRDefault="001F24C5" w:rsidP="008F618C">
            <w:pPr>
              <w:tabs>
                <w:tab w:val="left" w:pos="142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8F618C">
              <w:rPr>
                <w:rFonts w:ascii="AngsanaUPC" w:hAnsi="AngsanaUPC" w:cs="AngsanaUPC"/>
                <w:sz w:val="32"/>
                <w:szCs w:val="32"/>
              </w:rPr>
              <w:t>-</w:t>
            </w:r>
            <w:r w:rsidRPr="008F618C">
              <w:rPr>
                <w:rFonts w:ascii="AngsanaUPC" w:hAnsi="AngsanaUPC" w:cs="AngsanaUPC"/>
                <w:sz w:val="32"/>
                <w:szCs w:val="32"/>
              </w:rPr>
              <w:tab/>
            </w:r>
            <w:r w:rsidRPr="008F618C">
              <w:rPr>
                <w:rFonts w:ascii="AngsanaUPC" w:hAnsi="AngsanaUPC" w:cs="AngsanaUPC"/>
                <w:sz w:val="32"/>
                <w:szCs w:val="32"/>
                <w:cs/>
              </w:rPr>
              <w:t>องค์ประกอบและปัจจัยสนับสนุนการท่องเที่ยว</w:t>
            </w:r>
          </w:p>
          <w:p w:rsidR="001F24C5" w:rsidRPr="008F618C" w:rsidRDefault="001F24C5" w:rsidP="008F618C">
            <w:pPr>
              <w:tabs>
                <w:tab w:val="left" w:pos="142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8F618C">
              <w:rPr>
                <w:rFonts w:ascii="AngsanaUPC" w:hAnsi="AngsanaUPC" w:cs="AngsanaUPC"/>
                <w:sz w:val="32"/>
                <w:szCs w:val="32"/>
              </w:rPr>
              <w:t>-</w:t>
            </w:r>
            <w:r w:rsidRPr="008F618C">
              <w:rPr>
                <w:rFonts w:ascii="AngsanaUPC" w:hAnsi="AngsanaUPC" w:cs="AngsanaUPC"/>
                <w:sz w:val="32"/>
                <w:szCs w:val="32"/>
              </w:rPr>
              <w:tab/>
            </w:r>
            <w:r w:rsidRPr="008F618C">
              <w:rPr>
                <w:rFonts w:ascii="AngsanaUPC" w:hAnsi="AngsanaUPC" w:cs="AngsanaUPC"/>
                <w:sz w:val="32"/>
                <w:szCs w:val="32"/>
                <w:cs/>
              </w:rPr>
              <w:t>ทรัพยากรการท่องเที่ยว</w:t>
            </w:r>
          </w:p>
          <w:p w:rsidR="001F24C5" w:rsidRPr="008F618C" w:rsidRDefault="001F24C5" w:rsidP="008F618C">
            <w:pPr>
              <w:tabs>
                <w:tab w:val="left" w:pos="142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8F618C">
              <w:rPr>
                <w:rFonts w:ascii="AngsanaUPC" w:hAnsi="AngsanaUPC" w:cs="AngsanaUPC"/>
                <w:sz w:val="32"/>
                <w:szCs w:val="32"/>
              </w:rPr>
              <w:t>-</w:t>
            </w:r>
            <w:r w:rsidRPr="008F618C">
              <w:rPr>
                <w:rFonts w:ascii="AngsanaUPC" w:hAnsi="AngsanaUPC" w:cs="AngsanaUPC"/>
                <w:sz w:val="32"/>
                <w:szCs w:val="32"/>
              </w:rPr>
              <w:tab/>
            </w:r>
            <w:r w:rsidRPr="008F618C">
              <w:rPr>
                <w:rFonts w:ascii="AngsanaUPC" w:hAnsi="AngsanaUPC" w:cs="AngsanaUPC"/>
                <w:sz w:val="32"/>
                <w:szCs w:val="32"/>
                <w:cs/>
              </w:rPr>
              <w:t>ประโยชน์ที่ท้องถิ่นได้รับจาการท่องเที่ยว</w:t>
            </w:r>
          </w:p>
          <w:p w:rsidR="001F24C5" w:rsidRPr="005E1DD2" w:rsidRDefault="001F24C5" w:rsidP="008F618C">
            <w:pPr>
              <w:tabs>
                <w:tab w:val="left" w:pos="142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8F618C">
              <w:rPr>
                <w:rFonts w:ascii="AngsanaUPC" w:hAnsi="AngsanaUPC" w:cs="AngsanaUPC"/>
                <w:sz w:val="32"/>
                <w:szCs w:val="32"/>
              </w:rPr>
              <w:t>-</w:t>
            </w:r>
            <w:r w:rsidRPr="008F618C">
              <w:rPr>
                <w:rFonts w:ascii="AngsanaUPC" w:hAnsi="AngsanaUPC" w:cs="AngsanaUPC"/>
                <w:sz w:val="32"/>
                <w:szCs w:val="32"/>
              </w:rPr>
              <w:tab/>
            </w:r>
            <w:r w:rsidRPr="008F618C">
              <w:rPr>
                <w:rFonts w:ascii="AngsanaUPC" w:hAnsi="AngsanaUPC" w:cs="AngsanaUPC"/>
                <w:sz w:val="32"/>
                <w:szCs w:val="32"/>
                <w:cs/>
              </w:rPr>
              <w:t>ความสำคัญของการท่องเที่ยวทางทะเล</w:t>
            </w:r>
          </w:p>
        </w:tc>
        <w:tc>
          <w:tcPr>
            <w:tcW w:w="1054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1051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2715" w:type="dxa"/>
          </w:tcPr>
          <w:p w:rsidR="001F24C5" w:rsidRPr="005E1DD2" w:rsidRDefault="001F24C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1F24C5" w:rsidRPr="005E1DD2" w:rsidTr="00EF42D4">
        <w:tc>
          <w:tcPr>
            <w:tcW w:w="4678" w:type="dxa"/>
          </w:tcPr>
          <w:p w:rsidR="001F24C5" w:rsidRPr="001B4658" w:rsidRDefault="001F24C5" w:rsidP="008F618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1B4658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แหล่งท่องเที่ยวทางทะเลของไทย</w:t>
            </w:r>
          </w:p>
          <w:p w:rsidR="001F24C5" w:rsidRPr="008F618C" w:rsidRDefault="001F24C5" w:rsidP="008F618C">
            <w:pPr>
              <w:tabs>
                <w:tab w:val="left" w:pos="142"/>
              </w:tabs>
              <w:jc w:val="thaiDistribute"/>
              <w:rPr>
                <w:rFonts w:ascii="AngsanaUPC" w:hAnsi="AngsanaUPC" w:cs="AngsanaUPC"/>
                <w:sz w:val="32"/>
                <w:szCs w:val="32"/>
              </w:rPr>
            </w:pPr>
            <w:r w:rsidRPr="008F618C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Pr="008F618C">
              <w:rPr>
                <w:rFonts w:ascii="AngsanaUPC" w:hAnsi="AngsanaUPC" w:cs="AngsanaUPC"/>
                <w:sz w:val="32"/>
                <w:szCs w:val="32"/>
                <w:cs/>
              </w:rPr>
              <w:tab/>
              <w:t>ลักษณะทั่วไปของทะเลไทย</w:t>
            </w:r>
          </w:p>
          <w:p w:rsidR="001F24C5" w:rsidRDefault="001F24C5" w:rsidP="008F618C">
            <w:pPr>
              <w:tabs>
                <w:tab w:val="left" w:pos="142"/>
              </w:tabs>
              <w:jc w:val="thaiDistribute"/>
              <w:rPr>
                <w:rFonts w:ascii="AngsanaUPC" w:hAnsi="AngsanaUPC" w:cs="AngsanaUPC"/>
                <w:sz w:val="32"/>
                <w:szCs w:val="32"/>
              </w:rPr>
            </w:pPr>
            <w:r w:rsidRPr="008F618C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Pr="008F618C">
              <w:rPr>
                <w:rFonts w:ascii="AngsanaUPC" w:hAnsi="AngsanaUPC" w:cs="AngsanaUPC"/>
                <w:sz w:val="32"/>
                <w:szCs w:val="32"/>
                <w:cs/>
              </w:rPr>
              <w:tab/>
              <w:t>แหล่งท่องเที่ยวในทะเลอันดามัน แหล่งท่องเที่ยว</w:t>
            </w:r>
          </w:p>
          <w:p w:rsidR="001F24C5" w:rsidRPr="008F618C" w:rsidRDefault="001F24C5" w:rsidP="008F618C">
            <w:pPr>
              <w:tabs>
                <w:tab w:val="left" w:pos="142"/>
              </w:tabs>
              <w:jc w:val="thaiDistribute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 </w:t>
            </w:r>
            <w:r w:rsidRPr="008F618C">
              <w:rPr>
                <w:rFonts w:ascii="AngsanaUPC" w:hAnsi="AngsanaUPC" w:cs="AngsanaUPC"/>
                <w:sz w:val="32"/>
                <w:szCs w:val="32"/>
                <w:cs/>
              </w:rPr>
              <w:t>ในทะเลอ่าวไทยอันดามัน ตลอดจนเกาะแก่งต่างๆ</w:t>
            </w:r>
          </w:p>
          <w:p w:rsidR="001F24C5" w:rsidRPr="008F618C" w:rsidRDefault="001F24C5" w:rsidP="008F618C">
            <w:pPr>
              <w:tabs>
                <w:tab w:val="left" w:pos="142"/>
              </w:tabs>
              <w:jc w:val="thaiDistribute"/>
              <w:rPr>
                <w:rFonts w:ascii="AngsanaUPC" w:hAnsi="AngsanaUPC" w:cs="AngsanaUPC"/>
                <w:sz w:val="32"/>
                <w:szCs w:val="32"/>
              </w:rPr>
            </w:pPr>
            <w:r w:rsidRPr="008F618C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Pr="008F618C">
              <w:rPr>
                <w:rFonts w:ascii="AngsanaUPC" w:hAnsi="AngsanaUPC" w:cs="AngsanaUPC"/>
                <w:sz w:val="32"/>
                <w:szCs w:val="32"/>
                <w:cs/>
              </w:rPr>
              <w:tab/>
              <w:t>แหล่งท่องเที่ยวทางทะเลในท้องถิ่น</w:t>
            </w:r>
          </w:p>
          <w:p w:rsidR="001F24C5" w:rsidRPr="008F618C" w:rsidRDefault="001F24C5" w:rsidP="008F618C">
            <w:pPr>
              <w:tabs>
                <w:tab w:val="left" w:pos="142"/>
              </w:tabs>
              <w:jc w:val="thaiDistribute"/>
              <w:rPr>
                <w:rFonts w:ascii="AngsanaUPC" w:hAnsi="AngsanaUPC" w:cs="AngsanaUPC"/>
                <w:sz w:val="32"/>
                <w:szCs w:val="32"/>
              </w:rPr>
            </w:pPr>
            <w:r w:rsidRPr="008F618C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Pr="008F618C">
              <w:rPr>
                <w:rFonts w:ascii="AngsanaUPC" w:hAnsi="AngsanaUPC" w:cs="AngsanaUPC"/>
                <w:sz w:val="32"/>
                <w:szCs w:val="32"/>
                <w:cs/>
              </w:rPr>
              <w:tab/>
              <w:t>แนวคิดในการจัดตั้งอุทยานแห่งชาติทางทะเล</w:t>
            </w:r>
          </w:p>
          <w:p w:rsidR="001F24C5" w:rsidRPr="008F618C" w:rsidRDefault="001F24C5" w:rsidP="008F618C">
            <w:pPr>
              <w:tabs>
                <w:tab w:val="left" w:pos="142"/>
              </w:tabs>
              <w:jc w:val="thaiDistribute"/>
              <w:rPr>
                <w:rFonts w:ascii="AngsanaUPC" w:hAnsi="AngsanaUPC" w:cs="AngsanaUPC"/>
                <w:sz w:val="32"/>
                <w:szCs w:val="32"/>
              </w:rPr>
            </w:pPr>
            <w:r w:rsidRPr="008F618C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Pr="008F618C">
              <w:rPr>
                <w:rFonts w:ascii="AngsanaUPC" w:hAnsi="AngsanaUPC" w:cs="AngsanaUPC"/>
                <w:sz w:val="32"/>
                <w:szCs w:val="32"/>
                <w:cs/>
              </w:rPr>
              <w:tab/>
              <w:t>กฎระเบียบของอุทยานแห่งชาติทางทะเล</w:t>
            </w:r>
          </w:p>
          <w:p w:rsidR="001F24C5" w:rsidRPr="005E1DD2" w:rsidRDefault="001F24C5" w:rsidP="00EF42D4">
            <w:pPr>
              <w:tabs>
                <w:tab w:val="left" w:pos="142"/>
              </w:tabs>
              <w:ind w:right="-141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8F618C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Pr="008F618C">
              <w:rPr>
                <w:rFonts w:ascii="AngsanaUPC" w:hAnsi="AngsanaUPC" w:cs="AngsanaUPC"/>
                <w:sz w:val="32"/>
                <w:szCs w:val="32"/>
                <w:cs/>
              </w:rPr>
              <w:tab/>
              <w:t>ความรู้เกี่ยวกับระยะทาง การเดินทางค่าธรรมเนียม</w:t>
            </w:r>
          </w:p>
        </w:tc>
        <w:tc>
          <w:tcPr>
            <w:tcW w:w="1054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1051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2715" w:type="dxa"/>
          </w:tcPr>
          <w:p w:rsidR="001F24C5" w:rsidRPr="005E1DD2" w:rsidRDefault="001F24C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1F24C5" w:rsidRPr="005E1DD2" w:rsidTr="00EF42D4">
        <w:tc>
          <w:tcPr>
            <w:tcW w:w="4678" w:type="dxa"/>
          </w:tcPr>
          <w:p w:rsidR="001F24C5" w:rsidRPr="001B4658" w:rsidRDefault="001F24C5" w:rsidP="00EF42D4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1B4658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ความรู้เบื้องต้นเกี่ยวกับมัคคุเทศก์ บทบาทหน้าที่ มารยาทและจรรยาบรรณของมัคคุเทศก์ทางทะเล</w:t>
            </w:r>
          </w:p>
          <w:p w:rsidR="001F24C5" w:rsidRPr="00EF42D4" w:rsidRDefault="001F24C5" w:rsidP="00EF42D4">
            <w:pPr>
              <w:tabs>
                <w:tab w:val="left" w:pos="176"/>
              </w:tabs>
              <w:rPr>
                <w:rFonts w:ascii="AngsanaUPC" w:hAnsi="AngsanaUPC" w:cs="AngsanaUPC"/>
                <w:sz w:val="32"/>
                <w:szCs w:val="32"/>
              </w:rPr>
            </w:pPr>
            <w:r w:rsidRPr="00EF42D4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Pr="00EF42D4">
              <w:rPr>
                <w:rFonts w:ascii="AngsanaUPC" w:hAnsi="AngsanaUPC" w:cs="AngsanaUPC"/>
                <w:sz w:val="32"/>
                <w:szCs w:val="32"/>
                <w:cs/>
              </w:rPr>
              <w:tab/>
              <w:t>ความสำคัญของมัคคุเทศก์</w:t>
            </w:r>
          </w:p>
          <w:p w:rsidR="001F24C5" w:rsidRDefault="001F24C5" w:rsidP="00EF42D4">
            <w:pPr>
              <w:tabs>
                <w:tab w:val="left" w:pos="176"/>
              </w:tabs>
              <w:rPr>
                <w:rFonts w:ascii="AngsanaUPC" w:hAnsi="AngsanaUPC" w:cs="AngsanaUPC"/>
                <w:sz w:val="32"/>
                <w:szCs w:val="32"/>
              </w:rPr>
            </w:pPr>
            <w:r w:rsidRPr="00EF42D4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Pr="00EF42D4">
              <w:rPr>
                <w:rFonts w:ascii="AngsanaUPC" w:hAnsi="AngsanaUPC" w:cs="AngsanaUPC"/>
                <w:sz w:val="32"/>
                <w:szCs w:val="32"/>
                <w:cs/>
              </w:rPr>
              <w:tab/>
              <w:t>ประเภทของมัคคุเทศก์</w:t>
            </w:r>
          </w:p>
          <w:p w:rsidR="001F24C5" w:rsidRPr="00EF42D4" w:rsidRDefault="001F24C5" w:rsidP="00EF42D4">
            <w:pPr>
              <w:tabs>
                <w:tab w:val="left" w:pos="176"/>
              </w:tabs>
              <w:rPr>
                <w:rFonts w:ascii="AngsanaUPC" w:hAnsi="AngsanaUPC" w:cs="AngsanaUPC"/>
                <w:sz w:val="32"/>
                <w:szCs w:val="32"/>
              </w:rPr>
            </w:pPr>
            <w:r w:rsidRPr="00EF42D4">
              <w:rPr>
                <w:rFonts w:ascii="AngsanaUPC" w:hAnsi="AngsanaUPC" w:cs="AngsanaUPC"/>
                <w:sz w:val="32"/>
                <w:szCs w:val="32"/>
              </w:rPr>
              <w:t>-</w:t>
            </w:r>
            <w:r w:rsidRPr="00EF42D4">
              <w:rPr>
                <w:rFonts w:ascii="AngsanaUPC" w:hAnsi="AngsanaUPC" w:cs="AngsanaUPC"/>
                <w:sz w:val="32"/>
                <w:szCs w:val="32"/>
              </w:rPr>
              <w:tab/>
            </w:r>
            <w:r w:rsidRPr="00EF42D4">
              <w:rPr>
                <w:rFonts w:ascii="AngsanaUPC" w:hAnsi="AngsanaUPC" w:cs="AngsanaUPC"/>
                <w:sz w:val="32"/>
                <w:szCs w:val="32"/>
                <w:cs/>
              </w:rPr>
              <w:t>ความรู้เกี่ยวกับจรรยาบรรณวิชาชีพมัคคุเทศก์</w:t>
            </w:r>
          </w:p>
          <w:p w:rsidR="001F24C5" w:rsidRPr="00EF42D4" w:rsidRDefault="001F24C5" w:rsidP="00EF42D4">
            <w:pPr>
              <w:tabs>
                <w:tab w:val="left" w:pos="176"/>
                <w:tab w:val="left" w:pos="4428"/>
              </w:tabs>
              <w:rPr>
                <w:rFonts w:ascii="AngsanaUPC" w:hAnsi="AngsanaUPC" w:cs="AngsanaUPC"/>
                <w:sz w:val="32"/>
                <w:szCs w:val="32"/>
              </w:rPr>
            </w:pPr>
            <w:r w:rsidRPr="00EF42D4">
              <w:rPr>
                <w:rFonts w:ascii="AngsanaUPC" w:hAnsi="AngsanaUPC" w:cs="AngsanaUPC"/>
                <w:sz w:val="32"/>
                <w:szCs w:val="32"/>
              </w:rPr>
              <w:t>-</w:t>
            </w:r>
            <w:r w:rsidRPr="00EF42D4">
              <w:rPr>
                <w:rFonts w:ascii="AngsanaUPC" w:hAnsi="AngsanaUPC" w:cs="AngsanaUPC"/>
                <w:sz w:val="32"/>
                <w:szCs w:val="32"/>
              </w:rPr>
              <w:tab/>
            </w:r>
            <w:r w:rsidRPr="00EF42D4">
              <w:rPr>
                <w:rFonts w:ascii="AngsanaUPC" w:hAnsi="AngsanaUPC" w:cs="AngsanaUPC"/>
                <w:sz w:val="32"/>
                <w:szCs w:val="32"/>
                <w:cs/>
              </w:rPr>
              <w:t>พฤติกรรมของมัคคุเทศก์อันนำไปสู่ความเสื่อมเสีย</w:t>
            </w:r>
          </w:p>
          <w:p w:rsidR="001F24C5" w:rsidRDefault="001F24C5" w:rsidP="00006F6C">
            <w:pPr>
              <w:tabs>
                <w:tab w:val="left" w:pos="176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EF42D4">
              <w:rPr>
                <w:rFonts w:ascii="AngsanaUPC" w:hAnsi="AngsanaUPC" w:cs="AngsanaUPC"/>
                <w:sz w:val="32"/>
                <w:szCs w:val="32"/>
              </w:rPr>
              <w:t>-</w:t>
            </w:r>
            <w:r w:rsidRPr="00EF42D4">
              <w:rPr>
                <w:rFonts w:ascii="AngsanaUPC" w:hAnsi="AngsanaUPC" w:cs="AngsanaUPC"/>
                <w:sz w:val="32"/>
                <w:szCs w:val="32"/>
              </w:rPr>
              <w:tab/>
            </w:r>
            <w:r w:rsidRPr="00EF42D4">
              <w:rPr>
                <w:rFonts w:ascii="AngsanaUPC" w:hAnsi="AngsanaUPC" w:cs="AngsanaUPC"/>
                <w:sz w:val="32"/>
                <w:szCs w:val="32"/>
                <w:cs/>
              </w:rPr>
              <w:t>บทบาทหน้าที่ของมัคคุเทศก์ในการรับเข้า การนำ</w:t>
            </w:r>
          </w:p>
          <w:p w:rsidR="001F24C5" w:rsidRPr="005E1DD2" w:rsidRDefault="001F24C5" w:rsidP="00EF42D4">
            <w:pPr>
              <w:tabs>
                <w:tab w:val="left" w:pos="176"/>
              </w:tabs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   </w:t>
            </w:r>
            <w:r w:rsidRPr="00EF42D4">
              <w:rPr>
                <w:rFonts w:ascii="AngsanaUPC" w:hAnsi="AngsanaUPC" w:cs="AngsanaUPC"/>
                <w:sz w:val="32"/>
                <w:szCs w:val="32"/>
                <w:cs/>
              </w:rPr>
              <w:t>เที่ยว และการส่งออกนักท่องเที่ยว</w:t>
            </w:r>
          </w:p>
        </w:tc>
        <w:tc>
          <w:tcPr>
            <w:tcW w:w="1054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3</w:t>
            </w:r>
          </w:p>
        </w:tc>
        <w:tc>
          <w:tcPr>
            <w:tcW w:w="1051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2715" w:type="dxa"/>
          </w:tcPr>
          <w:p w:rsidR="001F24C5" w:rsidRPr="005E1DD2" w:rsidRDefault="001F24C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</w:tbl>
    <w:p w:rsidR="001F24C5" w:rsidRPr="005E1DD2" w:rsidRDefault="001F24C5" w:rsidP="005E1DD2">
      <w:pPr>
        <w:jc w:val="right"/>
        <w:rPr>
          <w:rFonts w:ascii="AngsanaUPC" w:hAnsi="AngsanaUPC" w:cs="AngsanaUPC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  <w:t>มคอ. 5</w:t>
      </w:r>
    </w:p>
    <w:p w:rsidR="001F24C5" w:rsidRPr="005E1DD2" w:rsidRDefault="001F24C5" w:rsidP="009212B5">
      <w:pPr>
        <w:rPr>
          <w:rFonts w:ascii="AngsanaUPC" w:hAnsi="AngsanaUPC" w:cs="AngsanaUPC"/>
        </w:rPr>
      </w:pPr>
    </w:p>
    <w:tbl>
      <w:tblPr>
        <w:tblW w:w="9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4"/>
        <w:gridCol w:w="1276"/>
        <w:gridCol w:w="1134"/>
        <w:gridCol w:w="2710"/>
      </w:tblGrid>
      <w:tr w:rsidR="001F24C5" w:rsidRPr="005E1DD2" w:rsidTr="005B37F6">
        <w:tc>
          <w:tcPr>
            <w:tcW w:w="4644" w:type="dxa"/>
          </w:tcPr>
          <w:p w:rsidR="001F24C5" w:rsidRPr="001B4658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20"/>
                <w:szCs w:val="20"/>
              </w:rPr>
            </w:pPr>
          </w:p>
          <w:p w:rsidR="001F24C5" w:rsidRPr="001B4658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</w:p>
          <w:p w:rsidR="001F24C5" w:rsidRPr="001B4658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1B4658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1276" w:type="dxa"/>
          </w:tcPr>
          <w:p w:rsidR="001F24C5" w:rsidRPr="001B4658" w:rsidRDefault="001F24C5" w:rsidP="005B37F6">
            <w:pPr>
              <w:tabs>
                <w:tab w:val="left" w:pos="884"/>
              </w:tabs>
              <w:ind w:left="-108"/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1B4658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จำนวน</w:t>
            </w:r>
          </w:p>
          <w:p w:rsidR="001F24C5" w:rsidRPr="001B4658" w:rsidRDefault="001F24C5" w:rsidP="005B37F6">
            <w:pPr>
              <w:ind w:left="-108" w:right="-187"/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1B4658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ชั่วโมงตาม</w:t>
            </w:r>
          </w:p>
          <w:p w:rsidR="001F24C5" w:rsidRPr="001B4658" w:rsidRDefault="001F24C5" w:rsidP="005B37F6">
            <w:pPr>
              <w:ind w:left="-108" w:right="-187"/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1B4658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แผนการสอน</w:t>
            </w:r>
          </w:p>
        </w:tc>
        <w:tc>
          <w:tcPr>
            <w:tcW w:w="1134" w:type="dxa"/>
          </w:tcPr>
          <w:p w:rsidR="001F24C5" w:rsidRPr="001B4658" w:rsidRDefault="001F24C5" w:rsidP="005B37F6">
            <w:pPr>
              <w:ind w:left="-108"/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1B4658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จำนวน</w:t>
            </w:r>
          </w:p>
          <w:p w:rsidR="001F24C5" w:rsidRPr="001B4658" w:rsidRDefault="001F24C5" w:rsidP="005B37F6">
            <w:pPr>
              <w:ind w:left="-108"/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1B4658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ชั่วโมง</w:t>
            </w:r>
          </w:p>
          <w:p w:rsidR="001F24C5" w:rsidRPr="001B4658" w:rsidRDefault="001F24C5" w:rsidP="005B37F6">
            <w:pPr>
              <w:ind w:right="-109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1B4658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ที่สอนจริง</w:t>
            </w:r>
          </w:p>
        </w:tc>
        <w:tc>
          <w:tcPr>
            <w:tcW w:w="2710" w:type="dxa"/>
          </w:tcPr>
          <w:p w:rsidR="001F24C5" w:rsidRPr="001B4658" w:rsidRDefault="001F24C5" w:rsidP="00BD11BB">
            <w:pPr>
              <w:ind w:right="-123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1B4658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ระบุเหตุผลที่การสอนจริงต่างจากแผนการสอน หากมีความแตกต่างเกิน ร้อยละ 25</w:t>
            </w:r>
          </w:p>
        </w:tc>
      </w:tr>
      <w:tr w:rsidR="001F24C5" w:rsidRPr="005E1DD2" w:rsidTr="005B37F6">
        <w:tc>
          <w:tcPr>
            <w:tcW w:w="4644" w:type="dxa"/>
          </w:tcPr>
          <w:p w:rsidR="001F24C5" w:rsidRDefault="001F24C5" w:rsidP="00F415C1">
            <w:pPr>
              <w:tabs>
                <w:tab w:val="left" w:pos="142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EF42D4">
              <w:rPr>
                <w:rFonts w:ascii="AngsanaUPC" w:hAnsi="AngsanaUPC" w:cs="AngsanaUPC"/>
                <w:sz w:val="32"/>
                <w:szCs w:val="32"/>
              </w:rPr>
              <w:t>-</w:t>
            </w:r>
            <w:r w:rsidRPr="00EF42D4">
              <w:rPr>
                <w:rFonts w:ascii="AngsanaUPC" w:hAnsi="AngsanaUPC" w:cs="AngsanaUPC"/>
                <w:sz w:val="32"/>
                <w:szCs w:val="32"/>
              </w:rPr>
              <w:tab/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  <w:r w:rsidRPr="00EF42D4">
              <w:rPr>
                <w:rFonts w:ascii="AngsanaUPC" w:hAnsi="AngsanaUPC" w:cs="AngsanaUPC"/>
                <w:sz w:val="32"/>
                <w:szCs w:val="32"/>
                <w:cs/>
              </w:rPr>
              <w:t>สาระสำคัญของพระราชบัญญัติธุรกิจนำเที่ยวและ</w:t>
            </w:r>
          </w:p>
          <w:p w:rsidR="001F24C5" w:rsidRPr="005E1DD2" w:rsidRDefault="001F24C5" w:rsidP="00F415C1">
            <w:pPr>
              <w:tabs>
                <w:tab w:val="left" w:pos="142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  </w:t>
            </w:r>
            <w:r w:rsidRPr="00EF42D4">
              <w:rPr>
                <w:rFonts w:ascii="AngsanaUPC" w:hAnsi="AngsanaUPC" w:cs="AngsanaUPC"/>
                <w:sz w:val="32"/>
                <w:szCs w:val="32"/>
                <w:cs/>
              </w:rPr>
              <w:t>มัคคุเทศก์</w:t>
            </w:r>
          </w:p>
        </w:tc>
        <w:tc>
          <w:tcPr>
            <w:tcW w:w="1276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1134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2710" w:type="dxa"/>
          </w:tcPr>
          <w:p w:rsidR="001F24C5" w:rsidRPr="005E1DD2" w:rsidRDefault="001F24C5" w:rsidP="009E54D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1F24C5" w:rsidRPr="005E1DD2" w:rsidTr="005B37F6">
        <w:tc>
          <w:tcPr>
            <w:tcW w:w="4644" w:type="dxa"/>
          </w:tcPr>
          <w:p w:rsidR="001F24C5" w:rsidRPr="001B4658" w:rsidRDefault="001F24C5" w:rsidP="00C760F2">
            <w:pPr>
              <w:ind w:right="-108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1B4658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วิธีการปฏิบัติงานของมัคคุเทศก์</w:t>
            </w:r>
          </w:p>
          <w:p w:rsidR="001F24C5" w:rsidRPr="00C760F2" w:rsidRDefault="001F24C5" w:rsidP="00006F6C">
            <w:pPr>
              <w:tabs>
                <w:tab w:val="left" w:pos="284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C760F2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Pr="00C760F2">
              <w:rPr>
                <w:rFonts w:ascii="AngsanaUPC" w:hAnsi="AngsanaUPC" w:cs="AngsanaUPC"/>
                <w:sz w:val="32"/>
                <w:szCs w:val="32"/>
                <w:cs/>
              </w:rPr>
              <w:tab/>
              <w:t>การเตรียมตัวก่อนปฏิบัติหน้าที่</w:t>
            </w:r>
          </w:p>
          <w:p w:rsidR="001F24C5" w:rsidRDefault="001F24C5" w:rsidP="00006F6C">
            <w:pPr>
              <w:tabs>
                <w:tab w:val="left" w:pos="284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C760F2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Pr="00C760F2">
              <w:rPr>
                <w:rFonts w:ascii="AngsanaUPC" w:hAnsi="AngsanaUPC" w:cs="AngsanaUPC"/>
                <w:sz w:val="32"/>
                <w:szCs w:val="32"/>
                <w:cs/>
              </w:rPr>
              <w:tab/>
              <w:t>การรับเข้า การนำเที่ยวและการส่งออก</w:t>
            </w:r>
          </w:p>
          <w:p w:rsidR="001F24C5" w:rsidRPr="00C760F2" w:rsidRDefault="001F24C5" w:rsidP="00006F6C">
            <w:pPr>
              <w:tabs>
                <w:tab w:val="left" w:pos="284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    </w:t>
            </w:r>
            <w:r w:rsidRPr="00C760F2">
              <w:rPr>
                <w:rFonts w:ascii="AngsanaUPC" w:hAnsi="AngsanaUPC" w:cs="AngsanaUPC"/>
                <w:sz w:val="32"/>
                <w:szCs w:val="32"/>
                <w:cs/>
              </w:rPr>
              <w:t>นัก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>ท่</w:t>
            </w:r>
            <w:r w:rsidRPr="00C760F2">
              <w:rPr>
                <w:rFonts w:ascii="AngsanaUPC" w:hAnsi="AngsanaUPC" w:cs="AngsanaUPC"/>
                <w:sz w:val="32"/>
                <w:szCs w:val="32"/>
                <w:cs/>
              </w:rPr>
              <w:t>องเที่ยว</w:t>
            </w:r>
          </w:p>
          <w:p w:rsidR="001F24C5" w:rsidRPr="00C760F2" w:rsidRDefault="001F24C5" w:rsidP="00006F6C">
            <w:pPr>
              <w:tabs>
                <w:tab w:val="left" w:pos="284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C760F2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Pr="00C760F2">
              <w:rPr>
                <w:rFonts w:ascii="AngsanaUPC" w:hAnsi="AngsanaUPC" w:cs="AngsanaUPC"/>
                <w:sz w:val="32"/>
                <w:szCs w:val="32"/>
                <w:cs/>
              </w:rPr>
              <w:tab/>
              <w:t>ความสามารถในการพูดเพื่อการท่องเที่ยว</w:t>
            </w:r>
          </w:p>
          <w:p w:rsidR="001F24C5" w:rsidRPr="00C760F2" w:rsidRDefault="001F24C5" w:rsidP="00006F6C">
            <w:pPr>
              <w:tabs>
                <w:tab w:val="left" w:pos="284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C760F2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Pr="00C760F2">
              <w:rPr>
                <w:rFonts w:ascii="AngsanaUPC" w:hAnsi="AngsanaUPC" w:cs="AngsanaUPC"/>
                <w:sz w:val="32"/>
                <w:szCs w:val="32"/>
                <w:cs/>
              </w:rPr>
              <w:tab/>
              <w:t>เทคนิคการพูดบนรถ</w:t>
            </w:r>
          </w:p>
          <w:p w:rsidR="001F24C5" w:rsidRPr="00C760F2" w:rsidRDefault="001F24C5" w:rsidP="00006F6C">
            <w:pPr>
              <w:tabs>
                <w:tab w:val="left" w:pos="284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C760F2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Pr="00C760F2">
              <w:rPr>
                <w:rFonts w:ascii="AngsanaUPC" w:hAnsi="AngsanaUPC" w:cs="AngsanaUPC"/>
                <w:sz w:val="32"/>
                <w:szCs w:val="32"/>
                <w:cs/>
              </w:rPr>
              <w:tab/>
              <w:t xml:space="preserve">ศิลปะการสร้างความประทับใจในงานมัคคุเทศก์ </w:t>
            </w:r>
          </w:p>
          <w:p w:rsidR="001F24C5" w:rsidRPr="00C760F2" w:rsidRDefault="001F24C5" w:rsidP="00006F6C">
            <w:pPr>
              <w:tabs>
                <w:tab w:val="left" w:pos="284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C760F2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Pr="00C760F2">
              <w:rPr>
                <w:rFonts w:ascii="AngsanaUPC" w:hAnsi="AngsanaUPC" w:cs="AngsanaUPC"/>
                <w:sz w:val="32"/>
                <w:szCs w:val="32"/>
                <w:cs/>
              </w:rPr>
              <w:tab/>
              <w:t>เทคนิคการนำชมสถานที่และการให้ข้อมูล</w:t>
            </w:r>
          </w:p>
          <w:p w:rsidR="001F24C5" w:rsidRDefault="001F24C5" w:rsidP="00006F6C">
            <w:pPr>
              <w:tabs>
                <w:tab w:val="left" w:pos="284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C760F2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Pr="00C760F2">
              <w:rPr>
                <w:rFonts w:ascii="AngsanaUPC" w:hAnsi="AngsanaUPC" w:cs="AngsanaUPC"/>
                <w:sz w:val="32"/>
                <w:szCs w:val="32"/>
                <w:cs/>
              </w:rPr>
              <w:tab/>
              <w:t>การเจรจาต่อรอง การแก้ไขปัญหาเฉพาะหน้าต่าง</w:t>
            </w:r>
          </w:p>
          <w:p w:rsidR="001F24C5" w:rsidRPr="00C760F2" w:rsidRDefault="001F24C5" w:rsidP="00006F6C">
            <w:pPr>
              <w:tabs>
                <w:tab w:val="left" w:pos="284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    </w:t>
            </w:r>
            <w:r w:rsidRPr="00C760F2">
              <w:rPr>
                <w:rFonts w:ascii="AngsanaUPC" w:hAnsi="AngsanaUPC" w:cs="AngsanaUPC"/>
                <w:sz w:val="32"/>
                <w:szCs w:val="32"/>
                <w:cs/>
              </w:rPr>
              <w:t>ในการนำเที่ยว</w:t>
            </w:r>
          </w:p>
          <w:p w:rsidR="001F24C5" w:rsidRPr="00C760F2" w:rsidRDefault="001F24C5" w:rsidP="00006F6C">
            <w:pPr>
              <w:tabs>
                <w:tab w:val="left" w:pos="284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C760F2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Pr="00C760F2">
              <w:rPr>
                <w:rFonts w:ascii="AngsanaUPC" w:hAnsi="AngsanaUPC" w:cs="AngsanaUPC"/>
                <w:sz w:val="32"/>
                <w:szCs w:val="32"/>
                <w:cs/>
              </w:rPr>
              <w:tab/>
              <w:t>การติดต่อประสานงานกับหน่วยงานต่างๆ</w:t>
            </w:r>
          </w:p>
          <w:p w:rsidR="001F24C5" w:rsidRPr="005E1DD2" w:rsidRDefault="001F24C5" w:rsidP="00006F6C">
            <w:pPr>
              <w:tabs>
                <w:tab w:val="left" w:pos="284"/>
              </w:tabs>
              <w:ind w:right="-108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C760F2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Pr="00C760F2">
              <w:rPr>
                <w:rFonts w:ascii="AngsanaUPC" w:hAnsi="AngsanaUPC" w:cs="AngsanaUPC"/>
                <w:sz w:val="32"/>
                <w:szCs w:val="32"/>
                <w:cs/>
              </w:rPr>
              <w:tab/>
              <w:t>การอำนวยความสะดวกในการเดินทาง</w:t>
            </w:r>
          </w:p>
        </w:tc>
        <w:tc>
          <w:tcPr>
            <w:tcW w:w="1276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1134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2710" w:type="dxa"/>
          </w:tcPr>
          <w:p w:rsidR="001F24C5" w:rsidRPr="005E1DD2" w:rsidRDefault="001F24C5" w:rsidP="009E54D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1F24C5" w:rsidRPr="005E1DD2" w:rsidTr="005B37F6">
        <w:tc>
          <w:tcPr>
            <w:tcW w:w="4644" w:type="dxa"/>
          </w:tcPr>
          <w:p w:rsidR="001F24C5" w:rsidRPr="005E1DD2" w:rsidRDefault="001F24C5" w:rsidP="009E54D5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สอบกลางภาค 3 ชั่วโมง</w:t>
            </w:r>
          </w:p>
        </w:tc>
        <w:tc>
          <w:tcPr>
            <w:tcW w:w="1276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1134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2710" w:type="dxa"/>
          </w:tcPr>
          <w:p w:rsidR="001F24C5" w:rsidRPr="005E1DD2" w:rsidRDefault="001F24C5" w:rsidP="009E54D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1F24C5" w:rsidRPr="005E1DD2" w:rsidTr="005B37F6">
        <w:tblPrEx>
          <w:tblLook w:val="0000"/>
        </w:tblPrEx>
        <w:trPr>
          <w:trHeight w:val="3663"/>
        </w:trPr>
        <w:tc>
          <w:tcPr>
            <w:tcW w:w="4644" w:type="dxa"/>
          </w:tcPr>
          <w:p w:rsidR="001F24C5" w:rsidRPr="001B4658" w:rsidRDefault="001F24C5" w:rsidP="00C760F2">
            <w:pPr>
              <w:ind w:right="-167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1B4658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ระบบนิเวศวิทยาและสิ่งมีชีวิตในทะเล</w:t>
            </w:r>
          </w:p>
          <w:p w:rsidR="001F24C5" w:rsidRPr="001B4658" w:rsidRDefault="001F24C5" w:rsidP="00C760F2">
            <w:pPr>
              <w:tabs>
                <w:tab w:val="left" w:pos="315"/>
              </w:tabs>
              <w:ind w:right="-167"/>
              <w:rPr>
                <w:rFonts w:ascii="AngsanaUPC" w:hAnsi="AngsanaUPC" w:cs="AngsanaUPC"/>
                <w:sz w:val="32"/>
                <w:szCs w:val="32"/>
              </w:rPr>
            </w:pPr>
            <w:r w:rsidRPr="001B4658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Pr="001B4658">
              <w:rPr>
                <w:rFonts w:ascii="AngsanaUPC" w:hAnsi="AngsanaUPC" w:cs="AngsanaUPC"/>
                <w:sz w:val="32"/>
                <w:szCs w:val="32"/>
                <w:cs/>
              </w:rPr>
              <w:tab/>
              <w:t>ความสำคัญของระบบนิเวศทางทะเล</w:t>
            </w:r>
          </w:p>
          <w:p w:rsidR="001F24C5" w:rsidRPr="001B4658" w:rsidRDefault="001F24C5" w:rsidP="00C760F2">
            <w:pPr>
              <w:tabs>
                <w:tab w:val="left" w:pos="315"/>
              </w:tabs>
              <w:ind w:right="-167"/>
              <w:rPr>
                <w:rFonts w:ascii="AngsanaUPC" w:hAnsi="AngsanaUPC" w:cs="AngsanaUPC"/>
                <w:sz w:val="32"/>
                <w:szCs w:val="32"/>
              </w:rPr>
            </w:pPr>
            <w:r w:rsidRPr="001B4658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Pr="001B4658">
              <w:rPr>
                <w:rFonts w:ascii="AngsanaUPC" w:hAnsi="AngsanaUPC" w:cs="AngsanaUPC"/>
                <w:sz w:val="32"/>
                <w:szCs w:val="32"/>
                <w:cs/>
              </w:rPr>
              <w:tab/>
              <w:t>สิ่งมีชีวิตกลุ่มต่างๆวงจรชีวิตและประวัติธรรมชาติ</w:t>
            </w:r>
          </w:p>
          <w:p w:rsidR="001F24C5" w:rsidRPr="001B4658" w:rsidRDefault="001F24C5" w:rsidP="00C760F2">
            <w:pPr>
              <w:tabs>
                <w:tab w:val="left" w:pos="315"/>
              </w:tabs>
              <w:ind w:right="-167"/>
              <w:rPr>
                <w:rFonts w:ascii="AngsanaUPC" w:hAnsi="AngsanaUPC" w:cs="AngsanaUPC"/>
                <w:sz w:val="32"/>
                <w:szCs w:val="32"/>
              </w:rPr>
            </w:pPr>
            <w:r w:rsidRPr="001B4658">
              <w:rPr>
                <w:rFonts w:ascii="AngsanaUPC" w:hAnsi="AngsanaUPC" w:cs="AngsanaUPC"/>
                <w:sz w:val="32"/>
                <w:szCs w:val="32"/>
                <w:cs/>
              </w:rPr>
              <w:t xml:space="preserve">     (</w:t>
            </w:r>
            <w:r w:rsidRPr="001B4658">
              <w:rPr>
                <w:rFonts w:ascii="AngsanaUPC" w:hAnsi="AngsanaUPC" w:cs="AngsanaUPC"/>
                <w:sz w:val="32"/>
                <w:szCs w:val="32"/>
              </w:rPr>
              <w:t xml:space="preserve">Natural history) </w:t>
            </w:r>
            <w:r w:rsidRPr="001B4658">
              <w:rPr>
                <w:rFonts w:ascii="AngsanaUPC" w:hAnsi="AngsanaUPC" w:cs="AngsanaUPC"/>
                <w:sz w:val="32"/>
                <w:szCs w:val="32"/>
                <w:cs/>
              </w:rPr>
              <w:t>ของสัตว์ทะเลบางชนิดที่น่าสนใจ</w:t>
            </w:r>
          </w:p>
          <w:p w:rsidR="001F24C5" w:rsidRPr="001B4658" w:rsidRDefault="001F24C5" w:rsidP="00C760F2">
            <w:pPr>
              <w:tabs>
                <w:tab w:val="left" w:pos="315"/>
              </w:tabs>
              <w:ind w:right="-167"/>
              <w:rPr>
                <w:rFonts w:ascii="AngsanaUPC" w:hAnsi="AngsanaUPC" w:cs="AngsanaUPC"/>
                <w:sz w:val="32"/>
                <w:szCs w:val="32"/>
              </w:rPr>
            </w:pPr>
            <w:r w:rsidRPr="001B4658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Pr="001B4658">
              <w:rPr>
                <w:rFonts w:ascii="AngsanaUPC" w:hAnsi="AngsanaUPC" w:cs="AngsanaUPC"/>
                <w:sz w:val="32"/>
                <w:szCs w:val="32"/>
                <w:cs/>
              </w:rPr>
              <w:tab/>
              <w:t>ความรู้เรื่องปะการังที่พบในน่านน้ำไทย</w:t>
            </w:r>
          </w:p>
          <w:p w:rsidR="001F24C5" w:rsidRPr="001B4658" w:rsidRDefault="001F24C5" w:rsidP="00C760F2">
            <w:pPr>
              <w:tabs>
                <w:tab w:val="left" w:pos="315"/>
              </w:tabs>
              <w:ind w:right="-167"/>
              <w:rPr>
                <w:rFonts w:ascii="AngsanaUPC" w:hAnsi="AngsanaUPC" w:cs="AngsanaUPC"/>
                <w:sz w:val="32"/>
                <w:szCs w:val="32"/>
              </w:rPr>
            </w:pPr>
            <w:r w:rsidRPr="001B4658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Pr="001B4658">
              <w:rPr>
                <w:rFonts w:ascii="AngsanaUPC" w:hAnsi="AngsanaUPC" w:cs="AngsanaUPC"/>
                <w:sz w:val="32"/>
                <w:szCs w:val="32"/>
                <w:cs/>
              </w:rPr>
              <w:tab/>
              <w:t>ความสำคัญและประโยชน์ของแนวปะการัง</w:t>
            </w:r>
          </w:p>
          <w:p w:rsidR="001F24C5" w:rsidRPr="005E1DD2" w:rsidRDefault="001F24C5" w:rsidP="00C760F2">
            <w:pPr>
              <w:tabs>
                <w:tab w:val="left" w:pos="315"/>
              </w:tabs>
              <w:ind w:right="-167"/>
              <w:rPr>
                <w:rFonts w:ascii="AngsanaUPC" w:hAnsi="AngsanaUPC" w:cs="AngsanaUPC"/>
              </w:rPr>
            </w:pPr>
            <w:r w:rsidRPr="001B4658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Pr="001B4658">
              <w:rPr>
                <w:rFonts w:ascii="AngsanaUPC" w:hAnsi="AngsanaUPC" w:cs="AngsanaUPC"/>
                <w:sz w:val="32"/>
                <w:szCs w:val="32"/>
                <w:cs/>
              </w:rPr>
              <w:tab/>
              <w:t>พิษของสัตว์และพืชทะเล</w:t>
            </w:r>
          </w:p>
        </w:tc>
        <w:tc>
          <w:tcPr>
            <w:tcW w:w="1276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1134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2710" w:type="dxa"/>
          </w:tcPr>
          <w:p w:rsidR="001F24C5" w:rsidRPr="005E1DD2" w:rsidRDefault="001F24C5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1F24C5" w:rsidRPr="005E1DD2" w:rsidRDefault="001F24C5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1F24C5" w:rsidRPr="005E1DD2" w:rsidRDefault="001F24C5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</w:p>
          <w:p w:rsidR="001F24C5" w:rsidRPr="005E1DD2" w:rsidRDefault="001F24C5" w:rsidP="009E54D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</w:tbl>
    <w:p w:rsidR="001F24C5" w:rsidRPr="005E1DD2" w:rsidRDefault="001F24C5" w:rsidP="009212B5">
      <w:pPr>
        <w:rPr>
          <w:rFonts w:ascii="AngsanaUPC" w:hAnsi="AngsanaUPC" w:cs="AngsanaUPC"/>
        </w:rPr>
      </w:pPr>
    </w:p>
    <w:p w:rsidR="001F24C5" w:rsidRPr="005E1DD2" w:rsidRDefault="001F24C5" w:rsidP="009212B5">
      <w:pPr>
        <w:rPr>
          <w:rFonts w:ascii="AngsanaUPC" w:hAnsi="AngsanaUPC" w:cs="AngsanaUPC"/>
        </w:rPr>
      </w:pPr>
    </w:p>
    <w:p w:rsidR="001F24C5" w:rsidRPr="005E1DD2" w:rsidRDefault="001F24C5" w:rsidP="009212B5">
      <w:pPr>
        <w:rPr>
          <w:rFonts w:ascii="AngsanaUPC" w:hAnsi="AngsanaUPC" w:cs="AngsanaUPC"/>
        </w:rPr>
      </w:pPr>
    </w:p>
    <w:p w:rsidR="001F24C5" w:rsidRPr="005E1DD2" w:rsidRDefault="001F24C5" w:rsidP="009212B5">
      <w:pPr>
        <w:rPr>
          <w:rFonts w:ascii="AngsanaUPC" w:hAnsi="AngsanaUPC" w:cs="AngsanaUPC"/>
        </w:rPr>
      </w:pPr>
    </w:p>
    <w:p w:rsidR="001F24C5" w:rsidRPr="005E1DD2" w:rsidRDefault="001F24C5" w:rsidP="005E1DD2">
      <w:pPr>
        <w:jc w:val="right"/>
        <w:rPr>
          <w:rFonts w:ascii="AngsanaUPC" w:hAnsi="AngsanaUPC" w:cs="AngsanaUPC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  <w:t>มคอ. 5</w:t>
      </w:r>
    </w:p>
    <w:p w:rsidR="001F24C5" w:rsidRPr="005E1DD2" w:rsidRDefault="001F24C5" w:rsidP="009212B5">
      <w:pPr>
        <w:rPr>
          <w:rFonts w:ascii="AngsanaUPC" w:hAnsi="AngsanaUPC" w:cs="AngsanaUPC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4"/>
        <w:gridCol w:w="1054"/>
        <w:gridCol w:w="1054"/>
        <w:gridCol w:w="2995"/>
      </w:tblGrid>
      <w:tr w:rsidR="001F24C5" w:rsidRPr="005E1DD2" w:rsidTr="00006F6C">
        <w:tc>
          <w:tcPr>
            <w:tcW w:w="4644" w:type="dxa"/>
          </w:tcPr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20"/>
                <w:szCs w:val="20"/>
              </w:rPr>
            </w:pPr>
          </w:p>
          <w:p w:rsidR="001F24C5" w:rsidRPr="006B5E14" w:rsidRDefault="001F24C5" w:rsidP="005E1DD2">
            <w:pPr>
              <w:ind w:right="-108"/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</w:p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1054" w:type="dxa"/>
          </w:tcPr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จำนวน</w:t>
            </w:r>
          </w:p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ชั่วโมง</w:t>
            </w:r>
          </w:p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ตามแผน</w:t>
            </w:r>
          </w:p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การสอน</w:t>
            </w:r>
          </w:p>
        </w:tc>
        <w:tc>
          <w:tcPr>
            <w:tcW w:w="1054" w:type="dxa"/>
          </w:tcPr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จำนวน</w:t>
            </w:r>
          </w:p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ชั่วโมง</w:t>
            </w:r>
          </w:p>
          <w:p w:rsidR="001F24C5" w:rsidRPr="006B5E14" w:rsidRDefault="001F24C5" w:rsidP="00BD11BB">
            <w:pPr>
              <w:ind w:right="-126"/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ที่สอนจริง</w:t>
            </w:r>
          </w:p>
        </w:tc>
        <w:tc>
          <w:tcPr>
            <w:tcW w:w="2995" w:type="dxa"/>
          </w:tcPr>
          <w:p w:rsidR="001F24C5" w:rsidRPr="006B5E14" w:rsidRDefault="001F24C5" w:rsidP="00BD11BB">
            <w:pPr>
              <w:ind w:right="-140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ระบุเหตุผลที่การสอนจริงต่างจากแผนการสอน หากมีความแตกต่างเกิน ร้อยละ 25</w:t>
            </w:r>
          </w:p>
        </w:tc>
      </w:tr>
      <w:tr w:rsidR="001F24C5" w:rsidRPr="005E1DD2" w:rsidTr="00006F6C">
        <w:tc>
          <w:tcPr>
            <w:tcW w:w="4644" w:type="dxa"/>
          </w:tcPr>
          <w:p w:rsidR="001F24C5" w:rsidRPr="001B4658" w:rsidRDefault="001F24C5" w:rsidP="00006F6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1B4658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ปัญหามลภาวะและการอนุรักษ์ทรัพยากรทางทะเล</w:t>
            </w:r>
          </w:p>
          <w:p w:rsidR="001F24C5" w:rsidRDefault="001F24C5" w:rsidP="00006F6C">
            <w:pPr>
              <w:tabs>
                <w:tab w:val="left" w:pos="255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006F6C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Pr="00006F6C">
              <w:rPr>
                <w:rFonts w:ascii="AngsanaUPC" w:hAnsi="AngsanaUPC" w:cs="AngsanaUPC"/>
                <w:sz w:val="32"/>
                <w:szCs w:val="32"/>
                <w:cs/>
              </w:rPr>
              <w:tab/>
              <w:t>ความสำคัญในการอนุรักษ์สิ่งแวดล้อมและ</w:t>
            </w:r>
          </w:p>
          <w:p w:rsidR="001F24C5" w:rsidRPr="00006F6C" w:rsidRDefault="001F24C5" w:rsidP="00006F6C">
            <w:pPr>
              <w:tabs>
                <w:tab w:val="left" w:pos="255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    </w:t>
            </w:r>
            <w:r w:rsidRPr="00006F6C">
              <w:rPr>
                <w:rFonts w:ascii="AngsanaUPC" w:hAnsi="AngsanaUPC" w:cs="AngsanaUPC"/>
                <w:sz w:val="32"/>
                <w:szCs w:val="32"/>
                <w:cs/>
              </w:rPr>
              <w:t>ทรัพยากรทางทะเล</w:t>
            </w:r>
          </w:p>
          <w:p w:rsidR="001F24C5" w:rsidRPr="00006F6C" w:rsidRDefault="001F24C5" w:rsidP="00006F6C">
            <w:pPr>
              <w:tabs>
                <w:tab w:val="left" w:pos="255"/>
              </w:tabs>
              <w:rPr>
                <w:rFonts w:ascii="AngsanaUPC" w:hAnsi="AngsanaUPC" w:cs="AngsanaUPC"/>
                <w:sz w:val="32"/>
                <w:szCs w:val="32"/>
              </w:rPr>
            </w:pPr>
            <w:r w:rsidRPr="00006F6C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Pr="00006F6C">
              <w:rPr>
                <w:rFonts w:ascii="AngsanaUPC" w:hAnsi="AngsanaUPC" w:cs="AngsanaUPC"/>
                <w:sz w:val="32"/>
                <w:szCs w:val="32"/>
                <w:cs/>
              </w:rPr>
              <w:tab/>
              <w:t>ต้นเหตุที่ทำให้เกิดให้เกิดมลภาวะ</w:t>
            </w:r>
          </w:p>
          <w:p w:rsidR="001F24C5" w:rsidRDefault="001F24C5" w:rsidP="00006F6C">
            <w:pPr>
              <w:tabs>
                <w:tab w:val="left" w:pos="255"/>
              </w:tabs>
              <w:rPr>
                <w:rFonts w:ascii="AngsanaUPC" w:hAnsi="AngsanaUPC" w:cs="AngsanaUPC"/>
                <w:sz w:val="32"/>
                <w:szCs w:val="32"/>
              </w:rPr>
            </w:pPr>
            <w:r w:rsidRPr="00006F6C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Pr="00006F6C">
              <w:rPr>
                <w:rFonts w:ascii="AngsanaUPC" w:hAnsi="AngsanaUPC" w:cs="AngsanaUPC"/>
                <w:sz w:val="32"/>
                <w:szCs w:val="32"/>
                <w:cs/>
              </w:rPr>
              <w:tab/>
              <w:t>ผลกระทบของมลภาวะต่อความอุดมสมบูรณ์ของ</w:t>
            </w:r>
          </w:p>
          <w:p w:rsidR="001F24C5" w:rsidRPr="005E1DD2" w:rsidRDefault="001F24C5" w:rsidP="00006F6C">
            <w:pPr>
              <w:tabs>
                <w:tab w:val="left" w:pos="255"/>
              </w:tabs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    </w:t>
            </w:r>
            <w:r w:rsidRPr="00006F6C">
              <w:rPr>
                <w:rFonts w:ascii="AngsanaUPC" w:hAnsi="AngsanaUPC" w:cs="AngsanaUPC"/>
                <w:sz w:val="32"/>
                <w:szCs w:val="32"/>
                <w:cs/>
              </w:rPr>
              <w:t>ท้องทะเลไทย</w:t>
            </w:r>
          </w:p>
        </w:tc>
        <w:tc>
          <w:tcPr>
            <w:tcW w:w="1054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1054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2995" w:type="dxa"/>
          </w:tcPr>
          <w:p w:rsidR="001F24C5" w:rsidRPr="005E1DD2" w:rsidRDefault="001F24C5" w:rsidP="009212B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1F24C5" w:rsidRPr="005E1DD2" w:rsidTr="00006F6C">
        <w:tc>
          <w:tcPr>
            <w:tcW w:w="4644" w:type="dxa"/>
          </w:tcPr>
          <w:p w:rsidR="001F24C5" w:rsidRPr="001B4658" w:rsidRDefault="001F24C5" w:rsidP="00006F6C">
            <w:pPr>
              <w:ind w:right="-108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1B4658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ความเกี่ยวกับพิธีการที่เกี่ยวข้องกับการเข้าออกประเทศ</w:t>
            </w:r>
          </w:p>
          <w:p w:rsidR="001F24C5" w:rsidRPr="00006F6C" w:rsidRDefault="001F24C5" w:rsidP="00006F6C">
            <w:pPr>
              <w:tabs>
                <w:tab w:val="left" w:pos="284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006F6C">
              <w:rPr>
                <w:rFonts w:ascii="AngsanaUPC" w:hAnsi="AngsanaUPC" w:cs="AngsanaUPC"/>
                <w:sz w:val="32"/>
                <w:szCs w:val="32"/>
              </w:rPr>
              <w:t>-</w:t>
            </w:r>
            <w:r w:rsidRPr="00006F6C">
              <w:rPr>
                <w:rFonts w:ascii="AngsanaUPC" w:hAnsi="AngsanaUPC" w:cs="AngsanaUPC"/>
                <w:sz w:val="32"/>
                <w:szCs w:val="32"/>
              </w:rPr>
              <w:tab/>
            </w:r>
            <w:r w:rsidRPr="00006F6C">
              <w:rPr>
                <w:rFonts w:ascii="AngsanaUPC" w:hAnsi="AngsanaUPC" w:cs="AngsanaUPC"/>
                <w:sz w:val="32"/>
                <w:szCs w:val="32"/>
                <w:cs/>
              </w:rPr>
              <w:t>พิธีการตรวจคนเข้าเมือง</w:t>
            </w:r>
          </w:p>
          <w:p w:rsidR="001F24C5" w:rsidRPr="00006F6C" w:rsidRDefault="001F24C5" w:rsidP="00006F6C">
            <w:pPr>
              <w:tabs>
                <w:tab w:val="left" w:pos="284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006F6C">
              <w:rPr>
                <w:rFonts w:ascii="AngsanaUPC" w:hAnsi="AngsanaUPC" w:cs="AngsanaUPC"/>
                <w:sz w:val="32"/>
                <w:szCs w:val="32"/>
              </w:rPr>
              <w:t>-</w:t>
            </w:r>
            <w:r w:rsidRPr="00006F6C">
              <w:rPr>
                <w:rFonts w:ascii="AngsanaUPC" w:hAnsi="AngsanaUPC" w:cs="AngsanaUPC"/>
                <w:sz w:val="32"/>
                <w:szCs w:val="32"/>
              </w:rPr>
              <w:tab/>
            </w:r>
            <w:r w:rsidRPr="00006F6C">
              <w:rPr>
                <w:rFonts w:ascii="AngsanaUPC" w:hAnsi="AngsanaUPC" w:cs="AngsanaUPC"/>
                <w:sz w:val="32"/>
                <w:szCs w:val="32"/>
                <w:cs/>
              </w:rPr>
              <w:t>ลักษณะบุคคลต้องห้ามไม่ให้เข้าประเทศไทย</w:t>
            </w:r>
          </w:p>
          <w:p w:rsidR="001F24C5" w:rsidRPr="00006F6C" w:rsidRDefault="001F24C5" w:rsidP="00006F6C">
            <w:pPr>
              <w:tabs>
                <w:tab w:val="left" w:pos="284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006F6C">
              <w:rPr>
                <w:rFonts w:ascii="AngsanaUPC" w:hAnsi="AngsanaUPC" w:cs="AngsanaUPC"/>
                <w:sz w:val="32"/>
                <w:szCs w:val="32"/>
              </w:rPr>
              <w:t>-</w:t>
            </w:r>
            <w:r w:rsidRPr="00006F6C">
              <w:rPr>
                <w:rFonts w:ascii="AngsanaUPC" w:hAnsi="AngsanaUPC" w:cs="AngsanaUPC"/>
                <w:sz w:val="32"/>
                <w:szCs w:val="32"/>
              </w:rPr>
              <w:tab/>
            </w:r>
            <w:r w:rsidRPr="00006F6C">
              <w:rPr>
                <w:rFonts w:ascii="AngsanaUPC" w:hAnsi="AngsanaUPC" w:cs="AngsanaUPC"/>
                <w:sz w:val="32"/>
                <w:szCs w:val="32"/>
                <w:cs/>
              </w:rPr>
              <w:t xml:space="preserve">พิธีการศุลกากร   </w:t>
            </w:r>
          </w:p>
          <w:p w:rsidR="001F24C5" w:rsidRPr="00006F6C" w:rsidRDefault="001F24C5" w:rsidP="00006F6C">
            <w:pPr>
              <w:tabs>
                <w:tab w:val="left" w:pos="284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006F6C">
              <w:rPr>
                <w:rFonts w:ascii="AngsanaUPC" w:hAnsi="AngsanaUPC" w:cs="AngsanaUPC"/>
                <w:sz w:val="32"/>
                <w:szCs w:val="32"/>
              </w:rPr>
              <w:t>-</w:t>
            </w:r>
            <w:r w:rsidRPr="00006F6C">
              <w:rPr>
                <w:rFonts w:ascii="AngsanaUPC" w:hAnsi="AngsanaUPC" w:cs="AngsanaUPC"/>
                <w:sz w:val="32"/>
                <w:szCs w:val="32"/>
              </w:rPr>
              <w:tab/>
            </w:r>
            <w:r w:rsidRPr="00006F6C">
              <w:rPr>
                <w:rFonts w:ascii="AngsanaUPC" w:hAnsi="AngsanaUPC" w:cs="AngsanaUPC"/>
                <w:sz w:val="32"/>
                <w:szCs w:val="32"/>
                <w:cs/>
              </w:rPr>
              <w:t>พิธีการในการเดินทางเข้าออกระหว่าง ประเทศ</w:t>
            </w:r>
          </w:p>
          <w:p w:rsidR="001F24C5" w:rsidRPr="00006F6C" w:rsidRDefault="001F24C5" w:rsidP="00006F6C">
            <w:pPr>
              <w:tabs>
                <w:tab w:val="left" w:pos="284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006F6C">
              <w:rPr>
                <w:rFonts w:ascii="AngsanaUPC" w:hAnsi="AngsanaUPC" w:cs="AngsanaUPC"/>
                <w:sz w:val="32"/>
                <w:szCs w:val="32"/>
              </w:rPr>
              <w:t>-</w:t>
            </w:r>
            <w:r w:rsidRPr="00006F6C">
              <w:rPr>
                <w:rFonts w:ascii="AngsanaUPC" w:hAnsi="AngsanaUPC" w:cs="AngsanaUPC"/>
                <w:sz w:val="32"/>
                <w:szCs w:val="32"/>
              </w:rPr>
              <w:tab/>
            </w:r>
            <w:r w:rsidRPr="00006F6C">
              <w:rPr>
                <w:rFonts w:ascii="AngsanaUPC" w:hAnsi="AngsanaUPC" w:cs="AngsanaUPC"/>
                <w:sz w:val="32"/>
                <w:szCs w:val="32"/>
                <w:cs/>
              </w:rPr>
              <w:t>การแลกเปลี่ยนเงินตราระหว่างประเทศ</w:t>
            </w:r>
          </w:p>
          <w:p w:rsidR="001F24C5" w:rsidRDefault="001F24C5" w:rsidP="00006F6C">
            <w:pPr>
              <w:tabs>
                <w:tab w:val="left" w:pos="284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006F6C">
              <w:rPr>
                <w:rFonts w:ascii="AngsanaUPC" w:hAnsi="AngsanaUPC" w:cs="AngsanaUPC"/>
                <w:sz w:val="32"/>
                <w:szCs w:val="32"/>
              </w:rPr>
              <w:t>-</w:t>
            </w:r>
            <w:r w:rsidRPr="00006F6C">
              <w:rPr>
                <w:rFonts w:ascii="AngsanaUPC" w:hAnsi="AngsanaUPC" w:cs="AngsanaUPC"/>
                <w:sz w:val="32"/>
                <w:szCs w:val="32"/>
              </w:rPr>
              <w:tab/>
            </w:r>
            <w:r w:rsidRPr="00006F6C">
              <w:rPr>
                <w:rFonts w:ascii="AngsanaUPC" w:hAnsi="AngsanaUPC" w:cs="AngsanaUPC"/>
                <w:sz w:val="32"/>
                <w:szCs w:val="32"/>
                <w:cs/>
              </w:rPr>
              <w:t>พระราชบัญญัติธุรกิจนำเที่ยวและมัคคุเทศก์</w:t>
            </w:r>
          </w:p>
          <w:p w:rsidR="001F24C5" w:rsidRPr="005E1DD2" w:rsidRDefault="001F24C5" w:rsidP="00006F6C">
            <w:pPr>
              <w:tabs>
                <w:tab w:val="left" w:pos="284"/>
              </w:tabs>
              <w:ind w:right="-108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 xml:space="preserve">  </w:t>
            </w:r>
            <w:r w:rsidRPr="00006F6C">
              <w:rPr>
                <w:rFonts w:ascii="AngsanaUPC" w:hAnsi="AngsanaUPC" w:cs="AngsanaUPC"/>
                <w:sz w:val="32"/>
                <w:szCs w:val="32"/>
                <w:cs/>
              </w:rPr>
              <w:t xml:space="preserve">   พ.ศ. ๒๕๕๑   </w:t>
            </w:r>
          </w:p>
        </w:tc>
        <w:tc>
          <w:tcPr>
            <w:tcW w:w="1054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1054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2995" w:type="dxa"/>
          </w:tcPr>
          <w:p w:rsidR="001F24C5" w:rsidRPr="005E1DD2" w:rsidRDefault="001F24C5" w:rsidP="009212B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1F24C5" w:rsidRPr="005E1DD2" w:rsidTr="00006F6C">
        <w:tc>
          <w:tcPr>
            <w:tcW w:w="4644" w:type="dxa"/>
          </w:tcPr>
          <w:p w:rsidR="001F24C5" w:rsidRPr="001B4658" w:rsidRDefault="001F24C5" w:rsidP="00006F6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1B4658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การปฐมพยาบาลเบื้องต้นสำหรับท่องเที่ยว</w:t>
            </w:r>
          </w:p>
          <w:p w:rsidR="001F24C5" w:rsidRPr="00006F6C" w:rsidRDefault="001F24C5" w:rsidP="00006F6C">
            <w:pPr>
              <w:tabs>
                <w:tab w:val="left" w:pos="255"/>
              </w:tabs>
              <w:rPr>
                <w:rFonts w:ascii="AngsanaUPC" w:hAnsi="AngsanaUPC" w:cs="AngsanaUPC"/>
                <w:sz w:val="32"/>
                <w:szCs w:val="32"/>
              </w:rPr>
            </w:pPr>
            <w:r w:rsidRPr="00006F6C">
              <w:rPr>
                <w:rFonts w:ascii="AngsanaUPC" w:hAnsi="AngsanaUPC" w:cs="AngsanaUPC"/>
                <w:sz w:val="32"/>
                <w:szCs w:val="32"/>
              </w:rPr>
              <w:t>-</w:t>
            </w:r>
            <w:r w:rsidRPr="00006F6C">
              <w:rPr>
                <w:rFonts w:ascii="AngsanaUPC" w:hAnsi="AngsanaUPC" w:cs="AngsanaUPC"/>
                <w:sz w:val="32"/>
                <w:szCs w:val="32"/>
              </w:rPr>
              <w:tab/>
            </w:r>
            <w:r w:rsidRPr="00006F6C">
              <w:rPr>
                <w:rFonts w:ascii="AngsanaUPC" w:hAnsi="AngsanaUPC" w:cs="AngsanaUPC"/>
                <w:sz w:val="32"/>
                <w:szCs w:val="32"/>
                <w:cs/>
              </w:rPr>
              <w:t>ความรู้เบื้องต้นเกี่ยวการปฐมพยาบาล</w:t>
            </w:r>
          </w:p>
          <w:p w:rsidR="001F24C5" w:rsidRPr="00006F6C" w:rsidRDefault="001F24C5" w:rsidP="00006F6C">
            <w:pPr>
              <w:tabs>
                <w:tab w:val="left" w:pos="255"/>
              </w:tabs>
              <w:rPr>
                <w:rFonts w:ascii="AngsanaUPC" w:hAnsi="AngsanaUPC" w:cs="AngsanaUPC"/>
                <w:sz w:val="32"/>
                <w:szCs w:val="32"/>
              </w:rPr>
            </w:pPr>
            <w:r w:rsidRPr="00006F6C">
              <w:rPr>
                <w:rFonts w:ascii="AngsanaUPC" w:hAnsi="AngsanaUPC" w:cs="AngsanaUPC"/>
                <w:sz w:val="32"/>
                <w:szCs w:val="32"/>
              </w:rPr>
              <w:t>-</w:t>
            </w:r>
            <w:r w:rsidRPr="00006F6C">
              <w:rPr>
                <w:rFonts w:ascii="AngsanaUPC" w:hAnsi="AngsanaUPC" w:cs="AngsanaUPC"/>
                <w:sz w:val="32"/>
                <w:szCs w:val="32"/>
              </w:rPr>
              <w:tab/>
            </w:r>
            <w:r w:rsidRPr="00006F6C">
              <w:rPr>
                <w:rFonts w:ascii="AngsanaUPC" w:hAnsi="AngsanaUPC" w:cs="AngsanaUPC"/>
                <w:sz w:val="32"/>
                <w:szCs w:val="32"/>
                <w:cs/>
              </w:rPr>
              <w:t>หลักทั่วไปในการปฐมพยาบาล</w:t>
            </w:r>
          </w:p>
          <w:p w:rsidR="001F24C5" w:rsidRPr="00006F6C" w:rsidRDefault="001F24C5" w:rsidP="00006F6C">
            <w:pPr>
              <w:tabs>
                <w:tab w:val="left" w:pos="255"/>
              </w:tabs>
              <w:rPr>
                <w:rFonts w:ascii="AngsanaUPC" w:hAnsi="AngsanaUPC" w:cs="AngsanaUPC"/>
                <w:sz w:val="32"/>
                <w:szCs w:val="32"/>
              </w:rPr>
            </w:pPr>
            <w:r w:rsidRPr="00006F6C">
              <w:rPr>
                <w:rFonts w:ascii="AngsanaUPC" w:hAnsi="AngsanaUPC" w:cs="AngsanaUPC"/>
                <w:sz w:val="32"/>
                <w:szCs w:val="32"/>
              </w:rPr>
              <w:t>-</w:t>
            </w:r>
            <w:r w:rsidRPr="00006F6C">
              <w:rPr>
                <w:rFonts w:ascii="AngsanaUPC" w:hAnsi="AngsanaUPC" w:cs="AngsanaUPC"/>
                <w:sz w:val="32"/>
                <w:szCs w:val="32"/>
              </w:rPr>
              <w:tab/>
            </w:r>
            <w:r w:rsidRPr="00006F6C">
              <w:rPr>
                <w:rFonts w:ascii="AngsanaUPC" w:hAnsi="AngsanaUPC" w:cs="AngsanaUPC"/>
                <w:sz w:val="32"/>
                <w:szCs w:val="32"/>
                <w:cs/>
              </w:rPr>
              <w:t>การเคลื่อนย้ายผู้ป่วย</w:t>
            </w:r>
          </w:p>
          <w:p w:rsidR="001F24C5" w:rsidRDefault="001F24C5" w:rsidP="00006F6C">
            <w:pPr>
              <w:tabs>
                <w:tab w:val="left" w:pos="255"/>
              </w:tabs>
              <w:rPr>
                <w:rFonts w:ascii="AngsanaUPC" w:hAnsi="AngsanaUPC" w:cs="AngsanaUPC"/>
                <w:sz w:val="32"/>
                <w:szCs w:val="32"/>
              </w:rPr>
            </w:pPr>
            <w:r w:rsidRPr="00006F6C">
              <w:rPr>
                <w:rFonts w:ascii="AngsanaUPC" w:hAnsi="AngsanaUPC" w:cs="AngsanaUPC"/>
                <w:sz w:val="32"/>
                <w:szCs w:val="32"/>
              </w:rPr>
              <w:t>-</w:t>
            </w:r>
            <w:r w:rsidRPr="00006F6C">
              <w:rPr>
                <w:rFonts w:ascii="AngsanaUPC" w:hAnsi="AngsanaUPC" w:cs="AngsanaUPC"/>
                <w:sz w:val="32"/>
                <w:szCs w:val="32"/>
              </w:rPr>
              <w:tab/>
            </w:r>
            <w:r w:rsidRPr="00006F6C">
              <w:rPr>
                <w:rFonts w:ascii="AngsanaUPC" w:hAnsi="AngsanaUPC" w:cs="AngsanaUPC"/>
                <w:sz w:val="32"/>
                <w:szCs w:val="32"/>
                <w:cs/>
              </w:rPr>
              <w:t>การป้องกันอันตรายและรักษาการบาดเจ็บที่เกิด</w:t>
            </w:r>
          </w:p>
          <w:p w:rsidR="001F24C5" w:rsidRDefault="001F24C5" w:rsidP="00006F6C">
            <w:pPr>
              <w:tabs>
                <w:tab w:val="left" w:pos="255"/>
              </w:tabs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    </w:t>
            </w:r>
            <w:r w:rsidRPr="00006F6C">
              <w:rPr>
                <w:rFonts w:ascii="AngsanaUPC" w:hAnsi="AngsanaUPC" w:cs="AngsanaUPC"/>
                <w:sz w:val="32"/>
                <w:szCs w:val="32"/>
                <w:cs/>
              </w:rPr>
              <w:t>จากพืช สัตว์มีพิษ</w:t>
            </w:r>
          </w:p>
          <w:p w:rsidR="001F24C5" w:rsidRDefault="001F24C5" w:rsidP="00006F6C">
            <w:pPr>
              <w:tabs>
                <w:tab w:val="left" w:pos="255"/>
              </w:tabs>
              <w:rPr>
                <w:rFonts w:ascii="AngsanaUPC" w:hAnsi="AngsanaUPC" w:cs="AngsanaUPC"/>
                <w:sz w:val="32"/>
                <w:szCs w:val="32"/>
              </w:rPr>
            </w:pPr>
            <w:r w:rsidRPr="00006F6C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Pr="00006F6C">
              <w:rPr>
                <w:rFonts w:ascii="AngsanaUPC" w:hAnsi="AngsanaUPC" w:cs="AngsanaUPC"/>
                <w:sz w:val="32"/>
                <w:szCs w:val="32"/>
                <w:cs/>
              </w:rPr>
              <w:tab/>
              <w:t>การแนะนำนักท่องเที่ยวให้เกิดความปลอดภัยใน</w:t>
            </w:r>
          </w:p>
          <w:p w:rsidR="001F24C5" w:rsidRPr="005E1DD2" w:rsidRDefault="001F24C5" w:rsidP="00006F6C">
            <w:pPr>
              <w:tabs>
                <w:tab w:val="left" w:pos="255"/>
              </w:tabs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    </w:t>
            </w:r>
            <w:r w:rsidRPr="00006F6C">
              <w:rPr>
                <w:rFonts w:ascii="AngsanaUPC" w:hAnsi="AngsanaUPC" w:cs="AngsanaUPC"/>
                <w:sz w:val="32"/>
                <w:szCs w:val="32"/>
                <w:cs/>
              </w:rPr>
              <w:t>การท่องเที่ยว</w:t>
            </w:r>
          </w:p>
        </w:tc>
        <w:tc>
          <w:tcPr>
            <w:tcW w:w="1054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1054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</w:t>
            </w:r>
          </w:p>
        </w:tc>
        <w:tc>
          <w:tcPr>
            <w:tcW w:w="2995" w:type="dxa"/>
          </w:tcPr>
          <w:p w:rsidR="001F24C5" w:rsidRPr="005E1DD2" w:rsidRDefault="001F24C5" w:rsidP="009212B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</w:tbl>
    <w:p w:rsidR="001F24C5" w:rsidRDefault="001F24C5" w:rsidP="006656DB">
      <w:pPr>
        <w:rPr>
          <w:rFonts w:ascii="AngsanaUPC" w:hAnsi="AngsanaUPC" w:cs="AngsanaUPC"/>
          <w:b/>
          <w:bCs/>
          <w:sz w:val="32"/>
          <w:szCs w:val="32"/>
        </w:rPr>
      </w:pPr>
    </w:p>
    <w:p w:rsidR="001F24C5" w:rsidRDefault="001F24C5" w:rsidP="00BD11BB">
      <w:pPr>
        <w:jc w:val="right"/>
        <w:rPr>
          <w:rFonts w:ascii="AngsanaUPC" w:hAnsi="AngsanaUPC" w:cs="AngsanaUPC"/>
          <w:b/>
          <w:bCs/>
          <w:sz w:val="32"/>
          <w:szCs w:val="32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</w:p>
    <w:p w:rsidR="001F24C5" w:rsidRPr="005E1DD2" w:rsidRDefault="001F24C5" w:rsidP="00BD11BB">
      <w:pPr>
        <w:jc w:val="right"/>
        <w:rPr>
          <w:rFonts w:ascii="AngsanaUPC" w:hAnsi="AngsanaUPC" w:cs="AngsanaUPC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>มคอ. 5</w:t>
      </w:r>
    </w:p>
    <w:p w:rsidR="001F24C5" w:rsidRPr="005E1DD2" w:rsidRDefault="001F24C5" w:rsidP="009212B5">
      <w:pPr>
        <w:rPr>
          <w:rFonts w:ascii="AngsanaUPC" w:hAnsi="AngsanaUPC" w:cs="AngsanaUPC"/>
        </w:rPr>
      </w:pP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0"/>
        <w:gridCol w:w="822"/>
        <w:gridCol w:w="1053"/>
        <w:gridCol w:w="1053"/>
        <w:gridCol w:w="3662"/>
      </w:tblGrid>
      <w:tr w:rsidR="001F24C5" w:rsidRPr="005E1DD2" w:rsidTr="00BD11BB">
        <w:tc>
          <w:tcPr>
            <w:tcW w:w="3652" w:type="dxa"/>
            <w:gridSpan w:val="2"/>
          </w:tcPr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20"/>
                <w:szCs w:val="20"/>
              </w:rPr>
            </w:pPr>
          </w:p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</w:p>
          <w:p w:rsidR="001F24C5" w:rsidRPr="006B5E14" w:rsidRDefault="001F24C5" w:rsidP="00BD11BB">
            <w:pPr>
              <w:ind w:right="-108"/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1053" w:type="dxa"/>
          </w:tcPr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จำนวน</w:t>
            </w:r>
          </w:p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ชั่วโมง</w:t>
            </w:r>
          </w:p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ตามแผน</w:t>
            </w:r>
          </w:p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การสอน</w:t>
            </w:r>
          </w:p>
        </w:tc>
        <w:tc>
          <w:tcPr>
            <w:tcW w:w="1053" w:type="dxa"/>
          </w:tcPr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จำนวน</w:t>
            </w:r>
          </w:p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ชั่วโมง</w:t>
            </w:r>
          </w:p>
          <w:p w:rsidR="001F24C5" w:rsidRPr="006B5E14" w:rsidRDefault="001F24C5" w:rsidP="00BD11BB">
            <w:pPr>
              <w:ind w:left="-169" w:right="-128"/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ที่สอนจริง</w:t>
            </w:r>
          </w:p>
        </w:tc>
        <w:tc>
          <w:tcPr>
            <w:tcW w:w="3662" w:type="dxa"/>
          </w:tcPr>
          <w:p w:rsidR="001F24C5" w:rsidRPr="006B5E14" w:rsidRDefault="001F24C5" w:rsidP="00BD11BB">
            <w:pPr>
              <w:ind w:right="-152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ระบุเหตุผลที่การสอนจริงต่างจากแผนการสอน หากมีความแตกต่างเกิน ร้อยละ 25</w:t>
            </w:r>
          </w:p>
        </w:tc>
      </w:tr>
      <w:tr w:rsidR="001F24C5" w:rsidRPr="005E1DD2" w:rsidTr="00BD11BB">
        <w:tc>
          <w:tcPr>
            <w:tcW w:w="3652" w:type="dxa"/>
            <w:gridSpan w:val="2"/>
          </w:tcPr>
          <w:p w:rsidR="001F24C5" w:rsidRPr="00BA48EF" w:rsidRDefault="001F24C5" w:rsidP="00BA48EF">
            <w:p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-    </w:t>
            </w:r>
            <w:r w:rsidRPr="00BA48EF">
              <w:rPr>
                <w:rFonts w:ascii="AngsanaUPC" w:hAnsi="AngsanaUPC" w:cs="AngsanaUPC"/>
                <w:sz w:val="32"/>
                <w:szCs w:val="32"/>
                <w:cs/>
              </w:rPr>
              <w:t>กระทรวงการท่องเที่ยวและกีฬา</w:t>
            </w:r>
          </w:p>
          <w:p w:rsidR="001F24C5" w:rsidRPr="00BA48EF" w:rsidRDefault="001F24C5" w:rsidP="00BA48EF">
            <w:pPr>
              <w:tabs>
                <w:tab w:val="left" w:pos="284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BA48EF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Pr="00BA48EF">
              <w:rPr>
                <w:rFonts w:ascii="AngsanaUPC" w:hAnsi="AngsanaUPC" w:cs="AngsanaUPC"/>
                <w:sz w:val="32"/>
                <w:szCs w:val="32"/>
                <w:cs/>
              </w:rPr>
              <w:tab/>
              <w:t>การท่องเที่ยวแห่งประเทศไทย</w:t>
            </w:r>
          </w:p>
          <w:p w:rsidR="001F24C5" w:rsidRDefault="001F24C5" w:rsidP="00BA48EF">
            <w:pPr>
              <w:tabs>
                <w:tab w:val="left" w:pos="284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BA48EF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Pr="00BA48EF">
              <w:rPr>
                <w:rFonts w:ascii="AngsanaUPC" w:hAnsi="AngsanaUPC" w:cs="AngsanaUPC"/>
                <w:sz w:val="32"/>
                <w:szCs w:val="32"/>
                <w:cs/>
              </w:rPr>
              <w:tab/>
              <w:t>สำนักงานทะเบียนธุรกิจนำเที่ยวและ</w:t>
            </w:r>
          </w:p>
          <w:p w:rsidR="001F24C5" w:rsidRPr="00BA48EF" w:rsidRDefault="001F24C5" w:rsidP="00BA48EF">
            <w:pPr>
              <w:tabs>
                <w:tab w:val="left" w:pos="284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    </w:t>
            </w:r>
            <w:r w:rsidRPr="00BA48EF">
              <w:rPr>
                <w:rFonts w:ascii="AngsanaUPC" w:hAnsi="AngsanaUPC" w:cs="AngsanaUPC"/>
                <w:sz w:val="32"/>
                <w:szCs w:val="32"/>
                <w:cs/>
              </w:rPr>
              <w:t>มัคคุเทศก์</w:t>
            </w:r>
          </w:p>
          <w:p w:rsidR="001F24C5" w:rsidRPr="00BA48EF" w:rsidRDefault="001F24C5" w:rsidP="00BA48EF">
            <w:pPr>
              <w:tabs>
                <w:tab w:val="left" w:pos="284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BA48EF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Pr="00BA48EF">
              <w:rPr>
                <w:rFonts w:ascii="AngsanaUPC" w:hAnsi="AngsanaUPC" w:cs="AngsanaUPC"/>
                <w:sz w:val="32"/>
                <w:szCs w:val="32"/>
                <w:cs/>
              </w:rPr>
              <w:tab/>
              <w:t>สมาคมธุรกิจการท่องเที่ยว</w:t>
            </w:r>
          </w:p>
          <w:p w:rsidR="001F24C5" w:rsidRPr="00BA48EF" w:rsidRDefault="001F24C5" w:rsidP="00BA48EF">
            <w:pPr>
              <w:tabs>
                <w:tab w:val="left" w:pos="284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BA48EF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Pr="00BA48EF">
              <w:rPr>
                <w:rFonts w:ascii="AngsanaUPC" w:hAnsi="AngsanaUPC" w:cs="AngsanaUPC"/>
                <w:sz w:val="32"/>
                <w:szCs w:val="32"/>
                <w:cs/>
              </w:rPr>
              <w:tab/>
              <w:t>สมาคมโรงแรมไทย</w:t>
            </w:r>
          </w:p>
          <w:p w:rsidR="001F24C5" w:rsidRPr="00BA48EF" w:rsidRDefault="001F24C5" w:rsidP="00BA48EF">
            <w:pPr>
              <w:tabs>
                <w:tab w:val="left" w:pos="284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BA48EF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Pr="00BA48EF">
              <w:rPr>
                <w:rFonts w:ascii="AngsanaUPC" w:hAnsi="AngsanaUPC" w:cs="AngsanaUPC"/>
                <w:sz w:val="32"/>
                <w:szCs w:val="32"/>
                <w:cs/>
              </w:rPr>
              <w:tab/>
              <w:t>บริษัทท่าอากาศยานไทยจำกัด</w:t>
            </w:r>
          </w:p>
          <w:p w:rsidR="001F24C5" w:rsidRPr="00BA48EF" w:rsidRDefault="001F24C5" w:rsidP="00BA48EF">
            <w:pPr>
              <w:tabs>
                <w:tab w:val="left" w:pos="284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BA48EF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Pr="00BA48EF">
              <w:rPr>
                <w:rFonts w:ascii="AngsanaUPC" w:hAnsi="AngsanaUPC" w:cs="AngsanaUPC"/>
                <w:sz w:val="32"/>
                <w:szCs w:val="32"/>
                <w:cs/>
              </w:rPr>
              <w:tab/>
              <w:t>กองบังคับการตำรวจท่องเที่ยว</w:t>
            </w:r>
          </w:p>
          <w:p w:rsidR="001F24C5" w:rsidRDefault="001F24C5" w:rsidP="00BA48EF">
            <w:pPr>
              <w:tabs>
                <w:tab w:val="left" w:pos="284"/>
              </w:tabs>
              <w:ind w:right="-108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BA48EF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Pr="00BA48EF">
              <w:rPr>
                <w:rFonts w:ascii="AngsanaUPC" w:hAnsi="AngsanaUPC" w:cs="AngsanaUPC"/>
                <w:sz w:val="32"/>
                <w:szCs w:val="32"/>
                <w:cs/>
              </w:rPr>
              <w:tab/>
              <w:t>ศุลกากร</w:t>
            </w:r>
          </w:p>
        </w:tc>
        <w:tc>
          <w:tcPr>
            <w:tcW w:w="1053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1053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3662" w:type="dxa"/>
          </w:tcPr>
          <w:p w:rsidR="001F24C5" w:rsidRPr="005E1DD2" w:rsidRDefault="001F24C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1F24C5" w:rsidRPr="005E1DD2" w:rsidTr="00BD11BB">
        <w:tc>
          <w:tcPr>
            <w:tcW w:w="3652" w:type="dxa"/>
            <w:gridSpan w:val="2"/>
          </w:tcPr>
          <w:p w:rsidR="001F24C5" w:rsidRPr="005E1DD2" w:rsidRDefault="001F24C5" w:rsidP="00BA48EF">
            <w:pPr>
              <w:ind w:right="-108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1B4658">
              <w:rPr>
                <w:rFonts w:ascii="AngsanaUPC" w:hAnsi="AngsanaUPC" w:cs="AngsanaUPC"/>
                <w:b/>
                <w:bCs/>
                <w:sz w:val="32"/>
                <w:szCs w:val="32"/>
                <w:u w:val="single"/>
                <w:cs/>
              </w:rPr>
              <w:t>กิจกรรม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ฝึกการอธิบายนำชม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สถานที่ท่องเที่ยวที่สำคัญทางทะเล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หน้าชั้นและ/หรือ ณ สถานที่จริงโดยมีการประเมินตามแบบฟอร์มที่กำหนด</w:t>
            </w:r>
          </w:p>
        </w:tc>
        <w:tc>
          <w:tcPr>
            <w:tcW w:w="1053" w:type="dxa"/>
          </w:tcPr>
          <w:p w:rsidR="001F24C5" w:rsidRPr="005E1DD2" w:rsidRDefault="001F24C5" w:rsidP="001B465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6</w:t>
            </w:r>
          </w:p>
        </w:tc>
        <w:tc>
          <w:tcPr>
            <w:tcW w:w="1053" w:type="dxa"/>
          </w:tcPr>
          <w:p w:rsidR="001F24C5" w:rsidRPr="005E1DD2" w:rsidRDefault="001F24C5" w:rsidP="001B465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6</w:t>
            </w:r>
          </w:p>
        </w:tc>
        <w:tc>
          <w:tcPr>
            <w:tcW w:w="3662" w:type="dxa"/>
          </w:tcPr>
          <w:p w:rsidR="001F24C5" w:rsidRPr="005E1DD2" w:rsidRDefault="001F24C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1F24C5" w:rsidRPr="005E1DD2" w:rsidTr="00BD11BB">
        <w:tc>
          <w:tcPr>
            <w:tcW w:w="3652" w:type="dxa"/>
            <w:gridSpan w:val="2"/>
          </w:tcPr>
          <w:p w:rsidR="001F24C5" w:rsidRDefault="001F24C5" w:rsidP="00006F6C">
            <w:pPr>
              <w:ind w:right="-108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1B4658">
              <w:rPr>
                <w:rFonts w:ascii="AngsanaUPC" w:hAnsi="AngsanaUPC" w:cs="AngsanaUPC"/>
                <w:b/>
                <w:bCs/>
                <w:sz w:val="32"/>
                <w:szCs w:val="32"/>
                <w:u w:val="single"/>
                <w:cs/>
              </w:rPr>
              <w:t>กิจกรรม</w:t>
            </w:r>
            <w:r w:rsidRPr="001B4658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>ฝึกปฏิบัติการดำน้ำลึก</w:t>
            </w:r>
          </w:p>
        </w:tc>
        <w:tc>
          <w:tcPr>
            <w:tcW w:w="1053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12</w:t>
            </w:r>
          </w:p>
        </w:tc>
        <w:tc>
          <w:tcPr>
            <w:tcW w:w="1053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12</w:t>
            </w:r>
          </w:p>
        </w:tc>
        <w:tc>
          <w:tcPr>
            <w:tcW w:w="3662" w:type="dxa"/>
          </w:tcPr>
          <w:p w:rsidR="001F24C5" w:rsidRPr="005E1DD2" w:rsidRDefault="001F24C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1F24C5" w:rsidRPr="005E1DD2" w:rsidTr="00BD11BB">
        <w:tc>
          <w:tcPr>
            <w:tcW w:w="3652" w:type="dxa"/>
            <w:gridSpan w:val="2"/>
          </w:tcPr>
          <w:p w:rsidR="001F24C5" w:rsidRPr="005E1DD2" w:rsidRDefault="001F24C5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สอบปลายภาค 3 ชั่วโมง</w:t>
            </w:r>
          </w:p>
        </w:tc>
        <w:tc>
          <w:tcPr>
            <w:tcW w:w="1053" w:type="dxa"/>
          </w:tcPr>
          <w:p w:rsidR="001F24C5" w:rsidRPr="005E1DD2" w:rsidRDefault="001F24C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1053" w:type="dxa"/>
          </w:tcPr>
          <w:p w:rsidR="001F24C5" w:rsidRPr="005E1DD2" w:rsidRDefault="001F24C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3662" w:type="dxa"/>
          </w:tcPr>
          <w:p w:rsidR="001F24C5" w:rsidRPr="005E1DD2" w:rsidRDefault="001F24C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1F24C5" w:rsidRPr="005E1DD2" w:rsidTr="00BD11BB">
        <w:tc>
          <w:tcPr>
            <w:tcW w:w="9420" w:type="dxa"/>
            <w:gridSpan w:val="5"/>
          </w:tcPr>
          <w:p w:rsidR="001F24C5" w:rsidRDefault="001F24C5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</w:p>
          <w:p w:rsidR="001F24C5" w:rsidRDefault="001F24C5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2. หัวข้อที่สอนที่ไม่ครอบคลุมตามแผน</w:t>
            </w:r>
          </w:p>
          <w:p w:rsidR="001F24C5" w:rsidRPr="006B5E14" w:rsidRDefault="001F24C5">
            <w:pPr>
              <w:rPr>
                <w:rFonts w:ascii="AngsanaUPC" w:hAnsi="AngsanaUPC" w:cs="AngsanaUPC"/>
                <w:b/>
                <w:bCs/>
                <w:sz w:val="16"/>
                <w:szCs w:val="16"/>
                <w:cs/>
              </w:rPr>
            </w:pPr>
          </w:p>
        </w:tc>
      </w:tr>
      <w:tr w:rsidR="001F24C5" w:rsidRPr="005E1DD2" w:rsidTr="00BD11BB">
        <w:tc>
          <w:tcPr>
            <w:tcW w:w="2830" w:type="dxa"/>
          </w:tcPr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หัวข้อที่สอนไม่ครอบคลุม</w:t>
            </w:r>
          </w:p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ตามแผน (ถ้ามี)</w:t>
            </w:r>
          </w:p>
        </w:tc>
        <w:tc>
          <w:tcPr>
            <w:tcW w:w="2928" w:type="dxa"/>
            <w:gridSpan w:val="3"/>
          </w:tcPr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นัยสำคัญของหัวข้อที่สอนไม่ครอบคลุมตามแผน</w:t>
            </w:r>
          </w:p>
        </w:tc>
        <w:tc>
          <w:tcPr>
            <w:tcW w:w="3662" w:type="dxa"/>
          </w:tcPr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แนวทางชดเชย</w:t>
            </w:r>
          </w:p>
        </w:tc>
      </w:tr>
      <w:tr w:rsidR="001F24C5" w:rsidRPr="005E1DD2" w:rsidTr="00BD11BB">
        <w:tc>
          <w:tcPr>
            <w:tcW w:w="2830" w:type="dxa"/>
          </w:tcPr>
          <w:p w:rsidR="001F24C5" w:rsidRPr="005E1DD2" w:rsidRDefault="001F24C5" w:rsidP="007A38CF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- ไม่มี</w:t>
            </w:r>
          </w:p>
        </w:tc>
        <w:tc>
          <w:tcPr>
            <w:tcW w:w="2928" w:type="dxa"/>
            <w:gridSpan w:val="3"/>
          </w:tcPr>
          <w:p w:rsidR="001F24C5" w:rsidRPr="005E1DD2" w:rsidRDefault="001F24C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3662" w:type="dxa"/>
          </w:tcPr>
          <w:p w:rsidR="001F24C5" w:rsidRPr="005E1DD2" w:rsidRDefault="001F24C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</w:tbl>
    <w:p w:rsidR="001F24C5" w:rsidRPr="005E1DD2" w:rsidRDefault="001F24C5">
      <w:pPr>
        <w:rPr>
          <w:rFonts w:ascii="AngsanaUPC" w:hAnsi="AngsanaUPC" w:cs="AngsanaUPC"/>
        </w:rPr>
      </w:pPr>
    </w:p>
    <w:p w:rsidR="001F24C5" w:rsidRPr="005E1DD2" w:rsidRDefault="001F24C5">
      <w:pPr>
        <w:rPr>
          <w:rFonts w:ascii="AngsanaUPC" w:hAnsi="AngsanaUPC" w:cs="AngsanaUPC"/>
        </w:rPr>
      </w:pPr>
    </w:p>
    <w:p w:rsidR="001F24C5" w:rsidRDefault="001F24C5">
      <w:pPr>
        <w:rPr>
          <w:rFonts w:ascii="AngsanaUPC" w:hAnsi="AngsanaUPC" w:cs="AngsanaUPC"/>
        </w:rPr>
      </w:pPr>
    </w:p>
    <w:p w:rsidR="001F24C5" w:rsidRDefault="001F24C5">
      <w:pPr>
        <w:rPr>
          <w:rFonts w:ascii="AngsanaUPC" w:hAnsi="AngsanaUPC" w:cs="AngsanaUPC"/>
        </w:rPr>
      </w:pPr>
    </w:p>
    <w:p w:rsidR="001F24C5" w:rsidRDefault="001F24C5">
      <w:pPr>
        <w:rPr>
          <w:rFonts w:ascii="AngsanaUPC" w:hAnsi="AngsanaUPC" w:cs="AngsanaUPC"/>
        </w:rPr>
      </w:pPr>
    </w:p>
    <w:p w:rsidR="001F24C5" w:rsidRDefault="001F24C5">
      <w:pPr>
        <w:rPr>
          <w:rFonts w:ascii="AngsanaUPC" w:hAnsi="AngsanaUPC" w:cs="AngsanaUPC"/>
        </w:rPr>
      </w:pPr>
    </w:p>
    <w:p w:rsidR="001F24C5" w:rsidRDefault="001F24C5">
      <w:pPr>
        <w:rPr>
          <w:rFonts w:ascii="AngsanaUPC" w:hAnsi="AngsanaUPC" w:cs="AngsanaUPC"/>
        </w:rPr>
      </w:pPr>
    </w:p>
    <w:p w:rsidR="001F24C5" w:rsidRDefault="001F24C5">
      <w:pPr>
        <w:rPr>
          <w:rFonts w:ascii="AngsanaUPC" w:hAnsi="AngsanaUPC" w:cs="AngsanaUPC"/>
        </w:rPr>
      </w:pPr>
    </w:p>
    <w:p w:rsidR="001F24C5" w:rsidRDefault="001F24C5">
      <w:pPr>
        <w:rPr>
          <w:rFonts w:ascii="AngsanaUPC" w:hAnsi="AngsanaUPC" w:cs="AngsanaUPC"/>
        </w:rPr>
      </w:pPr>
    </w:p>
    <w:p w:rsidR="001F24C5" w:rsidRPr="005E1DD2" w:rsidRDefault="001F24C5" w:rsidP="007A38CF">
      <w:pPr>
        <w:jc w:val="right"/>
        <w:rPr>
          <w:rFonts w:ascii="AngsanaUPC" w:hAnsi="AngsanaUPC" w:cs="AngsanaUPC"/>
        </w:rPr>
      </w:pPr>
    </w:p>
    <w:p w:rsidR="001F24C5" w:rsidRPr="005E1DD2" w:rsidRDefault="001F24C5" w:rsidP="007A38CF">
      <w:pPr>
        <w:jc w:val="right"/>
        <w:rPr>
          <w:rFonts w:ascii="AngsanaUPC" w:hAnsi="AngsanaUPC" w:cs="AngsanaUPC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  <w:t>มคอ. 5</w:t>
      </w:r>
    </w:p>
    <w:p w:rsidR="001F24C5" w:rsidRPr="005E1DD2" w:rsidRDefault="001F24C5">
      <w:pPr>
        <w:rPr>
          <w:rFonts w:ascii="AngsanaUPC" w:hAnsi="AngsanaUPC" w:cs="AngsanaUPC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3"/>
        <w:gridCol w:w="2975"/>
        <w:gridCol w:w="704"/>
        <w:gridCol w:w="712"/>
        <w:gridCol w:w="3120"/>
      </w:tblGrid>
      <w:tr w:rsidR="001F24C5" w:rsidRPr="005E1DD2" w:rsidTr="007A38CF">
        <w:tc>
          <w:tcPr>
            <w:tcW w:w="9464" w:type="dxa"/>
            <w:gridSpan w:val="5"/>
          </w:tcPr>
          <w:p w:rsidR="001F24C5" w:rsidRDefault="001F24C5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</w:p>
          <w:p w:rsidR="001F24C5" w:rsidRDefault="001F24C5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3. ประสิทธิผลของวิธีการสอนที่ทำให้เกิดผลการเรียนรู้ตามที่ระบุไว้ในรายละเอียดของรายวิชา</w:t>
            </w:r>
          </w:p>
          <w:p w:rsidR="001F24C5" w:rsidRPr="006B5E14" w:rsidRDefault="001F24C5">
            <w:pPr>
              <w:rPr>
                <w:rFonts w:ascii="AngsanaUPC" w:hAnsi="AngsanaUPC" w:cs="AngsanaUPC"/>
                <w:b/>
                <w:bCs/>
                <w:sz w:val="14"/>
                <w:szCs w:val="14"/>
              </w:rPr>
            </w:pPr>
          </w:p>
          <w:p w:rsidR="001F24C5" w:rsidRPr="006B5E14" w:rsidRDefault="001F24C5">
            <w:pPr>
              <w:rPr>
                <w:rFonts w:ascii="AngsanaUPC" w:hAnsi="AngsanaUPC" w:cs="AngsanaUPC"/>
                <w:b/>
                <w:bCs/>
                <w:sz w:val="16"/>
                <w:szCs w:val="16"/>
              </w:rPr>
            </w:pPr>
          </w:p>
        </w:tc>
      </w:tr>
      <w:tr w:rsidR="001F24C5" w:rsidRPr="005E1DD2" w:rsidTr="007A38CF">
        <w:trPr>
          <w:trHeight w:val="450"/>
        </w:trPr>
        <w:tc>
          <w:tcPr>
            <w:tcW w:w="1953" w:type="dxa"/>
            <w:vMerge w:val="restart"/>
          </w:tcPr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20"/>
                <w:szCs w:val="20"/>
              </w:rPr>
            </w:pPr>
          </w:p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ผลการเรียนรู้</w:t>
            </w:r>
          </w:p>
        </w:tc>
        <w:tc>
          <w:tcPr>
            <w:tcW w:w="2975" w:type="dxa"/>
            <w:vMerge w:val="restart"/>
          </w:tcPr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วิธีการสอนในรายละเอียด</w:t>
            </w:r>
          </w:p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ของรายวิชา</w:t>
            </w:r>
          </w:p>
        </w:tc>
        <w:tc>
          <w:tcPr>
            <w:tcW w:w="1416" w:type="dxa"/>
            <w:gridSpan w:val="2"/>
          </w:tcPr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ประสิทธิผล</w:t>
            </w:r>
          </w:p>
        </w:tc>
        <w:tc>
          <w:tcPr>
            <w:tcW w:w="3120" w:type="dxa"/>
            <w:vMerge w:val="restart"/>
          </w:tcPr>
          <w:p w:rsidR="001F24C5" w:rsidRPr="006B5E14" w:rsidRDefault="001F24C5" w:rsidP="00A11CD1">
            <w:pPr>
              <w:ind w:right="-108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ปัญหาของการใช้วิธีการสอน (ถ้ามี) พร้อม ข้อเสนอแนะในการแก้ไข</w:t>
            </w:r>
          </w:p>
        </w:tc>
      </w:tr>
      <w:tr w:rsidR="001F24C5" w:rsidRPr="005E1DD2" w:rsidTr="007A38CF">
        <w:trPr>
          <w:trHeight w:val="405"/>
        </w:trPr>
        <w:tc>
          <w:tcPr>
            <w:tcW w:w="1953" w:type="dxa"/>
            <w:vMerge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2975" w:type="dxa"/>
            <w:vMerge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704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มี</w:t>
            </w:r>
          </w:p>
        </w:tc>
        <w:tc>
          <w:tcPr>
            <w:tcW w:w="712" w:type="dxa"/>
          </w:tcPr>
          <w:p w:rsidR="001F24C5" w:rsidRPr="005E1DD2" w:rsidRDefault="001F24C5" w:rsidP="00A52D51">
            <w:pPr>
              <w:ind w:left="27"/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  <w:tc>
          <w:tcPr>
            <w:tcW w:w="3120" w:type="dxa"/>
            <w:vMerge/>
          </w:tcPr>
          <w:p w:rsidR="001F24C5" w:rsidRPr="005E1DD2" w:rsidRDefault="001F24C5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</w:tr>
      <w:tr w:rsidR="001F24C5" w:rsidRPr="005E1DD2" w:rsidTr="007A38CF">
        <w:tc>
          <w:tcPr>
            <w:tcW w:w="1953" w:type="dxa"/>
          </w:tcPr>
          <w:p w:rsidR="001F24C5" w:rsidRPr="005E1DD2" w:rsidRDefault="001F24C5" w:rsidP="00F73AE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คุณธรรม จริยธรรม</w:t>
            </w:r>
          </w:p>
        </w:tc>
        <w:tc>
          <w:tcPr>
            <w:tcW w:w="2975" w:type="dxa"/>
          </w:tcPr>
          <w:p w:rsidR="001F24C5" w:rsidRPr="005E1DD2" w:rsidRDefault="001F24C5" w:rsidP="007A38CF">
            <w:pPr>
              <w:numPr>
                <w:ilvl w:val="0"/>
                <w:numId w:val="1"/>
              </w:numPr>
              <w:ind w:right="-133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สอดแทรกประสบการณ์และเหตุการณ์จริงที่เกิดขึ้นในธุรกิจระหว่างการเรียนการสอน</w:t>
            </w:r>
          </w:p>
          <w:p w:rsidR="001F24C5" w:rsidRPr="005E1DD2" w:rsidRDefault="001F24C5" w:rsidP="00A52D51">
            <w:pPr>
              <w:numPr>
                <w:ilvl w:val="0"/>
                <w:numId w:val="1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อภิปรายกรณีศึกษาร่วมกันในชั้นเรียน</w:t>
            </w:r>
          </w:p>
          <w:p w:rsidR="001F24C5" w:rsidRPr="005E1DD2" w:rsidRDefault="001F24C5" w:rsidP="00A52D51">
            <w:pPr>
              <w:numPr>
                <w:ilvl w:val="0"/>
                <w:numId w:val="1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ให้นักศึกษาแสดงบทบาทสมมติ</w:t>
            </w:r>
          </w:p>
          <w:p w:rsidR="001F24C5" w:rsidRPr="005E1DD2" w:rsidRDefault="001F24C5" w:rsidP="00A52D51">
            <w:pPr>
              <w:numPr>
                <w:ilvl w:val="0"/>
                <w:numId w:val="1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ให้นักศึกษาทำงานกลุ่มโดยนำเสนอแหล่งท่องเที่ยว</w:t>
            </w:r>
          </w:p>
        </w:tc>
        <w:tc>
          <w:tcPr>
            <w:tcW w:w="704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</w:tc>
        <w:tc>
          <w:tcPr>
            <w:tcW w:w="712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3120" w:type="dxa"/>
          </w:tcPr>
          <w:p w:rsidR="001F24C5" w:rsidRPr="005E1DD2" w:rsidRDefault="001F24C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1F24C5" w:rsidRPr="005E1DD2" w:rsidTr="007A38CF">
        <w:tc>
          <w:tcPr>
            <w:tcW w:w="1953" w:type="dxa"/>
          </w:tcPr>
          <w:p w:rsidR="001F24C5" w:rsidRPr="005E1DD2" w:rsidRDefault="001F24C5" w:rsidP="007A38CF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ความรู้</w:t>
            </w:r>
          </w:p>
        </w:tc>
        <w:tc>
          <w:tcPr>
            <w:tcW w:w="2975" w:type="dxa"/>
          </w:tcPr>
          <w:p w:rsidR="001F24C5" w:rsidRPr="005E1DD2" w:rsidRDefault="001F24C5" w:rsidP="007A38CF">
            <w:pPr>
              <w:numPr>
                <w:ilvl w:val="0"/>
                <w:numId w:val="2"/>
              </w:num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บรรยายและให้ทำแบบฝึกหัด</w:t>
            </w:r>
          </w:p>
          <w:p w:rsidR="001F24C5" w:rsidRPr="005E1DD2" w:rsidRDefault="001F24C5" w:rsidP="006B5E14">
            <w:pPr>
              <w:numPr>
                <w:ilvl w:val="0"/>
                <w:numId w:val="2"/>
              </w:numPr>
              <w:tabs>
                <w:tab w:val="num" w:pos="255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เชิญผู้เชี่ยวชาญในสาขาวิชาชีพ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>การดำน้ำลึก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มาบรรยายพิเศษ</w:t>
            </w:r>
          </w:p>
          <w:p w:rsidR="001F24C5" w:rsidRPr="005E1DD2" w:rsidRDefault="001F24C5" w:rsidP="007A38CF">
            <w:pPr>
              <w:numPr>
                <w:ilvl w:val="0"/>
                <w:numId w:val="2"/>
              </w:numPr>
              <w:tabs>
                <w:tab w:val="num" w:pos="255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ให้นักศึกษาแสงบทบาทสมมติและฝึกปฏิบัติในชั้นเรียน</w:t>
            </w:r>
          </w:p>
          <w:p w:rsidR="001F24C5" w:rsidRPr="005E1DD2" w:rsidRDefault="001F24C5" w:rsidP="007A38CF">
            <w:pPr>
              <w:numPr>
                <w:ilvl w:val="0"/>
                <w:numId w:val="2"/>
              </w:numPr>
              <w:tabs>
                <w:tab w:val="num" w:pos="255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ให้นักศึกษาค้นคว้าด้วยตนเองและทำรายงาน</w:t>
            </w:r>
          </w:p>
          <w:p w:rsidR="001F24C5" w:rsidRPr="005E1DD2" w:rsidRDefault="001F24C5" w:rsidP="00A52D51">
            <w:pPr>
              <w:numPr>
                <w:ilvl w:val="0"/>
                <w:numId w:val="2"/>
              </w:numPr>
              <w:tabs>
                <w:tab w:val="num" w:pos="255"/>
              </w:tabs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ทัศนศึกษา</w:t>
            </w:r>
          </w:p>
        </w:tc>
        <w:tc>
          <w:tcPr>
            <w:tcW w:w="704" w:type="dxa"/>
          </w:tcPr>
          <w:p w:rsidR="001F24C5" w:rsidRPr="005E1DD2" w:rsidRDefault="001F24C5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1F24C5" w:rsidRPr="005E1DD2" w:rsidRDefault="001F24C5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F24C5" w:rsidRPr="005E1DD2" w:rsidRDefault="001F24C5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1F24C5" w:rsidRPr="005E1DD2" w:rsidRDefault="001F24C5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F24C5" w:rsidRPr="005E1DD2" w:rsidRDefault="001F24C5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F24C5" w:rsidRPr="005E1DD2" w:rsidRDefault="001F24C5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1F24C5" w:rsidRPr="005E1DD2" w:rsidRDefault="001F24C5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F24C5" w:rsidRPr="005E1DD2" w:rsidRDefault="001F24C5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</w:tc>
        <w:tc>
          <w:tcPr>
            <w:tcW w:w="712" w:type="dxa"/>
          </w:tcPr>
          <w:p w:rsidR="001F24C5" w:rsidRPr="005E1DD2" w:rsidRDefault="001F24C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3120" w:type="dxa"/>
          </w:tcPr>
          <w:p w:rsidR="001F24C5" w:rsidRPr="005E1DD2" w:rsidRDefault="001F24C5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</w:tbl>
    <w:p w:rsidR="001F24C5" w:rsidRPr="005E1DD2" w:rsidRDefault="001F24C5">
      <w:pPr>
        <w:rPr>
          <w:rFonts w:ascii="AngsanaUPC" w:hAnsi="AngsanaUPC" w:cs="AngsanaUPC"/>
        </w:rPr>
      </w:pPr>
    </w:p>
    <w:p w:rsidR="001F24C5" w:rsidRDefault="001F24C5" w:rsidP="00F73AEC">
      <w:pPr>
        <w:rPr>
          <w:rFonts w:ascii="AngsanaUPC" w:hAnsi="AngsanaUPC" w:cs="AngsanaUPC"/>
          <w:b/>
          <w:bCs/>
          <w:sz w:val="32"/>
          <w:szCs w:val="32"/>
        </w:rPr>
      </w:pPr>
    </w:p>
    <w:p w:rsidR="001F24C5" w:rsidRDefault="001F24C5" w:rsidP="00F73AEC">
      <w:pPr>
        <w:rPr>
          <w:rFonts w:ascii="AngsanaUPC" w:hAnsi="AngsanaUPC" w:cs="AngsanaUPC"/>
          <w:b/>
          <w:bCs/>
          <w:sz w:val="32"/>
          <w:szCs w:val="32"/>
        </w:rPr>
      </w:pPr>
    </w:p>
    <w:p w:rsidR="001F24C5" w:rsidRDefault="001F24C5" w:rsidP="00F73AEC">
      <w:pPr>
        <w:rPr>
          <w:rFonts w:ascii="AngsanaUPC" w:hAnsi="AngsanaUPC" w:cs="AngsanaUPC"/>
          <w:b/>
          <w:bCs/>
          <w:sz w:val="32"/>
          <w:szCs w:val="32"/>
        </w:rPr>
      </w:pPr>
    </w:p>
    <w:p w:rsidR="001F24C5" w:rsidRPr="005E1DD2" w:rsidRDefault="001F24C5" w:rsidP="00A11CD1">
      <w:pPr>
        <w:jc w:val="right"/>
        <w:rPr>
          <w:rFonts w:ascii="AngsanaUPC" w:hAnsi="AngsanaUPC" w:cs="AngsanaUPC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  <w:t>มคอ. 5</w:t>
      </w:r>
    </w:p>
    <w:p w:rsidR="001F24C5" w:rsidRPr="005E1DD2" w:rsidRDefault="001F24C5">
      <w:pPr>
        <w:rPr>
          <w:rFonts w:ascii="AngsanaUPC" w:hAnsi="AngsanaUPC" w:cs="AngsanaUPC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7"/>
        <w:gridCol w:w="2941"/>
        <w:gridCol w:w="702"/>
        <w:gridCol w:w="711"/>
        <w:gridCol w:w="3123"/>
      </w:tblGrid>
      <w:tr w:rsidR="001F24C5" w:rsidRPr="006B5E14" w:rsidTr="00A11CD1">
        <w:trPr>
          <w:trHeight w:val="450"/>
        </w:trPr>
        <w:tc>
          <w:tcPr>
            <w:tcW w:w="1987" w:type="dxa"/>
            <w:vMerge w:val="restart"/>
          </w:tcPr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20"/>
                <w:szCs w:val="20"/>
              </w:rPr>
            </w:pPr>
          </w:p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ผลการเรียนรู้</w:t>
            </w:r>
          </w:p>
        </w:tc>
        <w:tc>
          <w:tcPr>
            <w:tcW w:w="2941" w:type="dxa"/>
            <w:vMerge w:val="restart"/>
          </w:tcPr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วิธีการสอนในรายละเอียด</w:t>
            </w:r>
          </w:p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ของรายวิชา</w:t>
            </w:r>
          </w:p>
        </w:tc>
        <w:tc>
          <w:tcPr>
            <w:tcW w:w="1413" w:type="dxa"/>
            <w:gridSpan w:val="2"/>
          </w:tcPr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ประสิทธิผล</w:t>
            </w:r>
          </w:p>
        </w:tc>
        <w:tc>
          <w:tcPr>
            <w:tcW w:w="3123" w:type="dxa"/>
            <w:vMerge w:val="restart"/>
          </w:tcPr>
          <w:p w:rsidR="001F24C5" w:rsidRPr="006B5E14" w:rsidRDefault="001F24C5" w:rsidP="00A11CD1">
            <w:pPr>
              <w:ind w:right="-108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ปัญหาของการใช้วิธีการสอน(ถ้ามี) พร้อม ข้อเสนอแนะในการแก้ไข</w:t>
            </w:r>
          </w:p>
        </w:tc>
      </w:tr>
      <w:tr w:rsidR="001F24C5" w:rsidRPr="006B5E14" w:rsidTr="00A11CD1">
        <w:trPr>
          <w:trHeight w:val="405"/>
        </w:trPr>
        <w:tc>
          <w:tcPr>
            <w:tcW w:w="1987" w:type="dxa"/>
            <w:vMerge/>
          </w:tcPr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941" w:type="dxa"/>
            <w:vMerge/>
          </w:tcPr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2" w:type="dxa"/>
          </w:tcPr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มี</w:t>
            </w:r>
          </w:p>
        </w:tc>
        <w:tc>
          <w:tcPr>
            <w:tcW w:w="711" w:type="dxa"/>
          </w:tcPr>
          <w:p w:rsidR="001F24C5" w:rsidRPr="006B5E14" w:rsidRDefault="001F24C5" w:rsidP="00A52D51">
            <w:pPr>
              <w:ind w:left="27"/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3123" w:type="dxa"/>
            <w:vMerge/>
          </w:tcPr>
          <w:p w:rsidR="001F24C5" w:rsidRPr="006B5E14" w:rsidRDefault="001F24C5" w:rsidP="009C7C4E">
            <w:pPr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</w:pPr>
          </w:p>
        </w:tc>
      </w:tr>
      <w:tr w:rsidR="001F24C5" w:rsidRPr="005E1DD2" w:rsidTr="00A11CD1">
        <w:tc>
          <w:tcPr>
            <w:tcW w:w="1987" w:type="dxa"/>
          </w:tcPr>
          <w:p w:rsidR="001F24C5" w:rsidRPr="005E1DD2" w:rsidRDefault="001F24C5" w:rsidP="009C7C4E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ทักษะทางปัญญา</w:t>
            </w:r>
          </w:p>
        </w:tc>
        <w:tc>
          <w:tcPr>
            <w:tcW w:w="2941" w:type="dxa"/>
          </w:tcPr>
          <w:p w:rsidR="001F24C5" w:rsidRPr="005E1DD2" w:rsidRDefault="001F24C5" w:rsidP="006B5E14">
            <w:pPr>
              <w:numPr>
                <w:ilvl w:val="0"/>
                <w:numId w:val="3"/>
              </w:numPr>
              <w:tabs>
                <w:tab w:val="clear" w:pos="360"/>
                <w:tab w:val="num" w:pos="281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บรรยายและอภิปรายกรณีศึกษาร่วมกันในชั้นเรียน</w:t>
            </w:r>
          </w:p>
          <w:p w:rsidR="001F24C5" w:rsidRPr="005E1DD2" w:rsidRDefault="001F24C5" w:rsidP="006B5E14">
            <w:pPr>
              <w:numPr>
                <w:ilvl w:val="0"/>
                <w:numId w:val="3"/>
              </w:numPr>
              <w:tabs>
                <w:tab w:val="clear" w:pos="360"/>
                <w:tab w:val="num" w:pos="281"/>
              </w:tabs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เชิญผู้เชี่ยวชาญในสาขาวิชาชีพมาบรรยายพิเศษ</w:t>
            </w:r>
          </w:p>
          <w:p w:rsidR="001F24C5" w:rsidRPr="005E1DD2" w:rsidRDefault="001F24C5" w:rsidP="006B5E14">
            <w:pPr>
              <w:numPr>
                <w:ilvl w:val="0"/>
                <w:numId w:val="3"/>
              </w:numPr>
              <w:tabs>
                <w:tab w:val="clear" w:pos="360"/>
                <w:tab w:val="num" w:pos="281"/>
              </w:tabs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ให้นักศึกษาแสดงบทบาทสมมติและฝึกปฏิบัติในชั้นเรียน</w:t>
            </w:r>
          </w:p>
          <w:p w:rsidR="001F24C5" w:rsidRPr="005E1DD2" w:rsidRDefault="001F24C5" w:rsidP="006B5E14">
            <w:pPr>
              <w:numPr>
                <w:ilvl w:val="0"/>
                <w:numId w:val="3"/>
              </w:numPr>
              <w:tabs>
                <w:tab w:val="clear" w:pos="360"/>
                <w:tab w:val="num" w:pos="281"/>
              </w:tabs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ฝึกปฏิบัติการนำชมในสถานที่ท่องเที่ยวจริง</w:t>
            </w:r>
          </w:p>
        </w:tc>
        <w:tc>
          <w:tcPr>
            <w:tcW w:w="702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</w:tc>
        <w:tc>
          <w:tcPr>
            <w:tcW w:w="711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3123" w:type="dxa"/>
          </w:tcPr>
          <w:p w:rsidR="001F24C5" w:rsidRPr="005E1DD2" w:rsidRDefault="001F24C5" w:rsidP="009C7C4E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1F24C5" w:rsidRPr="005E1DD2" w:rsidTr="00A11CD1">
        <w:tc>
          <w:tcPr>
            <w:tcW w:w="1987" w:type="dxa"/>
          </w:tcPr>
          <w:p w:rsidR="001F24C5" w:rsidRPr="005E1DD2" w:rsidRDefault="001F24C5" w:rsidP="009C7C4E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2941" w:type="dxa"/>
          </w:tcPr>
          <w:p w:rsidR="001F24C5" w:rsidRPr="005E1DD2" w:rsidRDefault="001F24C5" w:rsidP="006B5E14">
            <w:pPr>
              <w:numPr>
                <w:ilvl w:val="0"/>
                <w:numId w:val="4"/>
              </w:numPr>
              <w:tabs>
                <w:tab w:val="clear" w:pos="360"/>
              </w:tabs>
              <w:ind w:hanging="362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สอดแทรกประสบการณ์และเหตุการณ์จริงที่เกิดขึ้นในธุรกิจ ระหว่างการเรียนการสอน</w:t>
            </w:r>
          </w:p>
          <w:p w:rsidR="001F24C5" w:rsidRPr="005E1DD2" w:rsidRDefault="001F24C5" w:rsidP="006B5E14">
            <w:pPr>
              <w:numPr>
                <w:ilvl w:val="0"/>
                <w:numId w:val="4"/>
              </w:numPr>
              <w:tabs>
                <w:tab w:val="clear" w:pos="360"/>
              </w:tabs>
              <w:ind w:hanging="362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อภิปรายกรณีศึกษาร่วมกันในชั้นเรียน</w:t>
            </w:r>
          </w:p>
          <w:p w:rsidR="001F24C5" w:rsidRPr="005E1DD2" w:rsidRDefault="001F24C5" w:rsidP="006B5E14">
            <w:pPr>
              <w:numPr>
                <w:ilvl w:val="0"/>
                <w:numId w:val="4"/>
              </w:numPr>
              <w:tabs>
                <w:tab w:val="clear" w:pos="360"/>
              </w:tabs>
              <w:ind w:hanging="362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ให้นักศึกษาแสดงบทบาทสมมติ</w:t>
            </w:r>
          </w:p>
          <w:p w:rsidR="001F24C5" w:rsidRPr="005E1DD2" w:rsidRDefault="001F24C5" w:rsidP="006B5E14">
            <w:pPr>
              <w:numPr>
                <w:ilvl w:val="0"/>
                <w:numId w:val="4"/>
              </w:numPr>
              <w:tabs>
                <w:tab w:val="clear" w:pos="360"/>
              </w:tabs>
              <w:ind w:hanging="362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ให้นักศึกษาทำงานกลุ่มโดยนำเสนอแหล่งท่องเที่ยวที่สำคัญ</w:t>
            </w:r>
          </w:p>
        </w:tc>
        <w:tc>
          <w:tcPr>
            <w:tcW w:w="702" w:type="dxa"/>
          </w:tcPr>
          <w:p w:rsidR="001F24C5" w:rsidRPr="005E1DD2" w:rsidRDefault="001F24C5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1F24C5" w:rsidRPr="005E1DD2" w:rsidRDefault="001F24C5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F24C5" w:rsidRPr="005E1DD2" w:rsidRDefault="001F24C5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F24C5" w:rsidRPr="005E1DD2" w:rsidRDefault="001F24C5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F24C5" w:rsidRPr="005E1DD2" w:rsidRDefault="001F24C5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F24C5" w:rsidRPr="005E1DD2" w:rsidRDefault="001F24C5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1F24C5" w:rsidRPr="005E1DD2" w:rsidRDefault="001F24C5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F24C5" w:rsidRPr="005E1DD2" w:rsidRDefault="001F24C5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1F24C5" w:rsidRPr="005E1DD2" w:rsidRDefault="001F24C5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F24C5" w:rsidRPr="005E1DD2" w:rsidRDefault="001F24C5" w:rsidP="009205B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</w:tc>
        <w:tc>
          <w:tcPr>
            <w:tcW w:w="711" w:type="dxa"/>
          </w:tcPr>
          <w:p w:rsidR="001F24C5" w:rsidRPr="005E1DD2" w:rsidRDefault="001F24C5" w:rsidP="009C7C4E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3123" w:type="dxa"/>
          </w:tcPr>
          <w:p w:rsidR="001F24C5" w:rsidRPr="005E1DD2" w:rsidRDefault="001F24C5" w:rsidP="009C7C4E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</w:tbl>
    <w:p w:rsidR="001F24C5" w:rsidRDefault="001F24C5" w:rsidP="00A11CD1">
      <w:pPr>
        <w:jc w:val="right"/>
        <w:rPr>
          <w:rFonts w:ascii="AngsanaUPC" w:hAnsi="AngsanaUPC" w:cs="AngsanaUPC"/>
          <w:b/>
          <w:bCs/>
          <w:sz w:val="32"/>
          <w:szCs w:val="32"/>
        </w:rPr>
      </w:pPr>
    </w:p>
    <w:p w:rsidR="001F24C5" w:rsidRDefault="001F24C5" w:rsidP="00A11CD1">
      <w:pPr>
        <w:jc w:val="right"/>
        <w:rPr>
          <w:rFonts w:ascii="AngsanaUPC" w:hAnsi="AngsanaUPC" w:cs="AngsanaUPC"/>
          <w:b/>
          <w:bCs/>
          <w:sz w:val="32"/>
          <w:szCs w:val="32"/>
        </w:rPr>
      </w:pPr>
    </w:p>
    <w:p w:rsidR="001F24C5" w:rsidRDefault="001F24C5" w:rsidP="00A11CD1">
      <w:pPr>
        <w:jc w:val="right"/>
        <w:rPr>
          <w:rFonts w:ascii="AngsanaUPC" w:hAnsi="AngsanaUPC" w:cs="AngsanaUPC"/>
          <w:b/>
          <w:bCs/>
          <w:sz w:val="32"/>
          <w:szCs w:val="32"/>
        </w:rPr>
      </w:pPr>
    </w:p>
    <w:p w:rsidR="001F24C5" w:rsidRDefault="001F24C5" w:rsidP="00A11CD1">
      <w:pPr>
        <w:jc w:val="right"/>
        <w:rPr>
          <w:rFonts w:ascii="AngsanaUPC" w:hAnsi="AngsanaUPC" w:cs="AngsanaUPC"/>
          <w:b/>
          <w:bCs/>
          <w:sz w:val="32"/>
          <w:szCs w:val="32"/>
        </w:rPr>
      </w:pPr>
    </w:p>
    <w:p w:rsidR="001F24C5" w:rsidRDefault="001F24C5" w:rsidP="00A11CD1">
      <w:pPr>
        <w:jc w:val="right"/>
        <w:rPr>
          <w:rFonts w:ascii="AngsanaUPC" w:hAnsi="AngsanaUPC" w:cs="AngsanaUPC"/>
          <w:b/>
          <w:bCs/>
          <w:sz w:val="32"/>
          <w:szCs w:val="32"/>
        </w:rPr>
      </w:pPr>
    </w:p>
    <w:p w:rsidR="001F24C5" w:rsidRDefault="001F24C5" w:rsidP="00A11CD1">
      <w:pPr>
        <w:jc w:val="right"/>
        <w:rPr>
          <w:rFonts w:ascii="AngsanaUPC" w:hAnsi="AngsanaUPC" w:cs="AngsanaUPC"/>
          <w:b/>
          <w:bCs/>
          <w:sz w:val="32"/>
          <w:szCs w:val="32"/>
        </w:rPr>
      </w:pPr>
    </w:p>
    <w:p w:rsidR="001F24C5" w:rsidRDefault="001F24C5" w:rsidP="00A11CD1">
      <w:pPr>
        <w:jc w:val="right"/>
        <w:rPr>
          <w:rFonts w:ascii="AngsanaUPC" w:hAnsi="AngsanaUPC" w:cs="AngsanaUPC"/>
          <w:b/>
          <w:bCs/>
          <w:sz w:val="32"/>
          <w:szCs w:val="32"/>
        </w:rPr>
      </w:pPr>
    </w:p>
    <w:p w:rsidR="001F24C5" w:rsidRPr="005E1DD2" w:rsidRDefault="001F24C5" w:rsidP="00A11CD1">
      <w:pPr>
        <w:jc w:val="right"/>
        <w:rPr>
          <w:rFonts w:ascii="AngsanaUPC" w:hAnsi="AngsanaUPC" w:cs="AngsanaUPC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  <w:t>มคอ. 5</w:t>
      </w:r>
    </w:p>
    <w:p w:rsidR="001F24C5" w:rsidRPr="005E1DD2" w:rsidRDefault="001F24C5" w:rsidP="00F73AEC">
      <w:pPr>
        <w:rPr>
          <w:rFonts w:ascii="AngsanaUPC" w:hAnsi="AngsanaUPC" w:cs="AngsanaUPC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0"/>
        <w:gridCol w:w="2958"/>
        <w:gridCol w:w="704"/>
        <w:gridCol w:w="711"/>
        <w:gridCol w:w="3121"/>
      </w:tblGrid>
      <w:tr w:rsidR="001F24C5" w:rsidRPr="005E1DD2" w:rsidTr="00A11CD1">
        <w:trPr>
          <w:trHeight w:val="450"/>
        </w:trPr>
        <w:tc>
          <w:tcPr>
            <w:tcW w:w="1970" w:type="dxa"/>
            <w:vMerge w:val="restart"/>
          </w:tcPr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20"/>
                <w:szCs w:val="20"/>
              </w:rPr>
            </w:pPr>
          </w:p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ผลการเรียนรู้</w:t>
            </w:r>
          </w:p>
        </w:tc>
        <w:tc>
          <w:tcPr>
            <w:tcW w:w="2958" w:type="dxa"/>
            <w:vMerge w:val="restart"/>
          </w:tcPr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วิธีการสอนในรายละเอียด</w:t>
            </w:r>
          </w:p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ของรายวิชา</w:t>
            </w:r>
          </w:p>
        </w:tc>
        <w:tc>
          <w:tcPr>
            <w:tcW w:w="1415" w:type="dxa"/>
            <w:gridSpan w:val="2"/>
          </w:tcPr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ประสิทธิผล</w:t>
            </w:r>
          </w:p>
        </w:tc>
        <w:tc>
          <w:tcPr>
            <w:tcW w:w="3121" w:type="dxa"/>
            <w:vMerge w:val="restart"/>
          </w:tcPr>
          <w:p w:rsidR="001F24C5" w:rsidRPr="006B5E14" w:rsidRDefault="001F24C5" w:rsidP="00BF33FC">
            <w:pPr>
              <w:ind w:right="-108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ปัญหาของการใช้วิธีการสอน(ถ้ามี) พร้อม ข้อเสนอแนะในการแก้ไข</w:t>
            </w:r>
          </w:p>
        </w:tc>
      </w:tr>
      <w:tr w:rsidR="001F24C5" w:rsidRPr="005E1DD2" w:rsidTr="00A11CD1">
        <w:trPr>
          <w:trHeight w:val="405"/>
        </w:trPr>
        <w:tc>
          <w:tcPr>
            <w:tcW w:w="1970" w:type="dxa"/>
            <w:vMerge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2958" w:type="dxa"/>
            <w:vMerge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704" w:type="dxa"/>
          </w:tcPr>
          <w:p w:rsidR="001F24C5" w:rsidRPr="006B5E14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มี</w:t>
            </w:r>
          </w:p>
        </w:tc>
        <w:tc>
          <w:tcPr>
            <w:tcW w:w="711" w:type="dxa"/>
          </w:tcPr>
          <w:p w:rsidR="001F24C5" w:rsidRPr="006B5E14" w:rsidRDefault="001F24C5" w:rsidP="00A52D51">
            <w:pPr>
              <w:ind w:left="27"/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</w:pPr>
            <w:r w:rsidRPr="006B5E14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3121" w:type="dxa"/>
            <w:vMerge/>
          </w:tcPr>
          <w:p w:rsidR="001F24C5" w:rsidRPr="005E1DD2" w:rsidRDefault="001F24C5" w:rsidP="00DE391C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</w:tr>
      <w:tr w:rsidR="001F24C5" w:rsidRPr="005E1DD2" w:rsidTr="00A11CD1">
        <w:tc>
          <w:tcPr>
            <w:tcW w:w="1970" w:type="dxa"/>
          </w:tcPr>
          <w:p w:rsidR="001F24C5" w:rsidRPr="005E1DD2" w:rsidRDefault="001F24C5" w:rsidP="00DE391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ทักษะการวิเคราะห์</w:t>
            </w:r>
          </w:p>
          <w:p w:rsidR="001F24C5" w:rsidRPr="005E1DD2" w:rsidRDefault="001F24C5" w:rsidP="00DE391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การสื่อสารและ</w:t>
            </w:r>
          </w:p>
          <w:p w:rsidR="001F24C5" w:rsidRPr="005E1DD2" w:rsidRDefault="001F24C5" w:rsidP="00DE391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เทคโนโลยีสารสนเทศ</w:t>
            </w:r>
          </w:p>
        </w:tc>
        <w:tc>
          <w:tcPr>
            <w:tcW w:w="2958" w:type="dxa"/>
          </w:tcPr>
          <w:p w:rsidR="001F24C5" w:rsidRPr="005E1DD2" w:rsidRDefault="001F24C5" w:rsidP="00A52D51">
            <w:pPr>
              <w:numPr>
                <w:ilvl w:val="0"/>
                <w:numId w:val="5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บรรยายและอภิปรายกรณีศึกษาร่วมกันในชั้นเรียน</w:t>
            </w:r>
          </w:p>
          <w:p w:rsidR="001F24C5" w:rsidRPr="005E1DD2" w:rsidRDefault="001F24C5" w:rsidP="00BF33FC">
            <w:pPr>
              <w:numPr>
                <w:ilvl w:val="0"/>
                <w:numId w:val="5"/>
              </w:num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เชิญผู้เชี่ยวชาญในสาขาวิชาชีพมาบรรยายพิเศษ</w:t>
            </w:r>
          </w:p>
          <w:p w:rsidR="001F24C5" w:rsidRPr="005E1DD2" w:rsidRDefault="001F24C5" w:rsidP="00A52D51">
            <w:pPr>
              <w:numPr>
                <w:ilvl w:val="0"/>
                <w:numId w:val="5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ให้นักศึกษาแสดงบทบาทสมมติและฝึกปฏิบัติในชั้นเรียน</w:t>
            </w:r>
          </w:p>
          <w:p w:rsidR="001F24C5" w:rsidRPr="005E1DD2" w:rsidRDefault="001F24C5" w:rsidP="00A52D51">
            <w:pPr>
              <w:numPr>
                <w:ilvl w:val="0"/>
                <w:numId w:val="5"/>
              </w:num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ฝึกปฏิบัติการนำชมในสถานที่ท่องเที่ยวจริง</w:t>
            </w:r>
          </w:p>
        </w:tc>
        <w:tc>
          <w:tcPr>
            <w:tcW w:w="704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>/</w:t>
            </w:r>
          </w:p>
        </w:tc>
        <w:tc>
          <w:tcPr>
            <w:tcW w:w="711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3121" w:type="dxa"/>
          </w:tcPr>
          <w:p w:rsidR="001F24C5" w:rsidRPr="005E1DD2" w:rsidRDefault="001F24C5" w:rsidP="00DE391C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1F24C5" w:rsidRPr="005E1DD2" w:rsidTr="00A11CD1">
        <w:tblPrEx>
          <w:tblLook w:val="0000"/>
        </w:tblPrEx>
        <w:trPr>
          <w:trHeight w:val="1200"/>
        </w:trPr>
        <w:tc>
          <w:tcPr>
            <w:tcW w:w="9464" w:type="dxa"/>
            <w:gridSpan w:val="5"/>
          </w:tcPr>
          <w:p w:rsidR="001F24C5" w:rsidRPr="006B5E14" w:rsidRDefault="001F24C5" w:rsidP="00DE391C">
            <w:pPr>
              <w:rPr>
                <w:rFonts w:ascii="AngsanaUPC" w:hAnsi="AngsanaUPC" w:cs="AngsanaUPC"/>
                <w:b/>
                <w:bCs/>
                <w:sz w:val="16"/>
                <w:szCs w:val="16"/>
              </w:rPr>
            </w:pPr>
          </w:p>
          <w:p w:rsidR="001F24C5" w:rsidRPr="005E1DD2" w:rsidRDefault="001F24C5" w:rsidP="00DE391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4. ข้อเสนอการดำเนินการเพื่อปรับปรุงวิธีการสอน</w:t>
            </w:r>
          </w:p>
          <w:p w:rsidR="001F24C5" w:rsidRDefault="001F24C5" w:rsidP="001A0D83">
            <w:pPr>
              <w:ind w:right="-108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4.1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จัดหาเอกสาร วีดิทัศน์ ซีดีเกี่ยวกับสถานที่สำคัญในงานมัคคุเทศก์เพิ่มเติม ทั้งภาษาไทยและภาษา</w:t>
            </w:r>
          </w:p>
          <w:p w:rsidR="001F24C5" w:rsidRPr="005E1DD2" w:rsidRDefault="001F24C5" w:rsidP="00DE391C">
            <w:pPr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     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ต่างประเทศ</w:t>
            </w:r>
          </w:p>
          <w:p w:rsidR="001F24C5" w:rsidRDefault="001F24C5" w:rsidP="001A0D83">
            <w:pPr>
              <w:pStyle w:val="ListParagraph"/>
              <w:numPr>
                <w:ilvl w:val="1"/>
                <w:numId w:val="5"/>
              </w:numPr>
              <w:ind w:hanging="346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  <w:r w:rsidRPr="001A0D83">
              <w:rPr>
                <w:rFonts w:ascii="AngsanaUPC" w:hAnsi="AngsanaUPC" w:cs="AngsanaUPC"/>
                <w:sz w:val="32"/>
                <w:szCs w:val="32"/>
                <w:cs/>
              </w:rPr>
              <w:t>จัดตารางเวลาให้นักศึกษาฝึกฝนการอธิบายนำชมเพิ่มเติมโดยแบ่งงานกันเป็นทั้งผู้พูดและผู้ฟัง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  <w:r w:rsidRPr="001A0D83">
              <w:rPr>
                <w:rFonts w:ascii="AngsanaUPC" w:hAnsi="AngsanaUPC" w:cs="AngsanaUPC"/>
                <w:sz w:val="32"/>
                <w:szCs w:val="32"/>
                <w:cs/>
              </w:rPr>
              <w:t>ซึ่งต้อง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</w:p>
          <w:p w:rsidR="001F24C5" w:rsidRPr="001A0D83" w:rsidRDefault="001F24C5" w:rsidP="001A0D83">
            <w:pPr>
              <w:pStyle w:val="ListParagraph"/>
              <w:ind w:left="630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  <w:r w:rsidRPr="001A0D83">
              <w:rPr>
                <w:rFonts w:ascii="AngsanaUPC" w:hAnsi="AngsanaUPC" w:cs="AngsanaUPC"/>
                <w:sz w:val="32"/>
                <w:szCs w:val="32"/>
                <w:cs/>
              </w:rPr>
              <w:t>มีการสนทนาโต้ตอบในบทบาทของมัคคุเทศก์และนักท่องเที่ยว</w:t>
            </w:r>
          </w:p>
        </w:tc>
      </w:tr>
    </w:tbl>
    <w:p w:rsidR="001F24C5" w:rsidRPr="005E1DD2" w:rsidRDefault="001F24C5" w:rsidP="00F73AEC">
      <w:pPr>
        <w:rPr>
          <w:rFonts w:ascii="AngsanaUPC" w:hAnsi="AngsanaUPC" w:cs="AngsanaUPC"/>
        </w:rPr>
      </w:pPr>
    </w:p>
    <w:p w:rsidR="001F24C5" w:rsidRPr="005E1DD2" w:rsidRDefault="001F24C5" w:rsidP="00F73AEC">
      <w:pPr>
        <w:rPr>
          <w:rFonts w:ascii="AngsanaUPC" w:hAnsi="AngsanaUPC" w:cs="AngsanaUPC"/>
        </w:rPr>
      </w:pPr>
    </w:p>
    <w:p w:rsidR="001F24C5" w:rsidRPr="005E1DD2" w:rsidRDefault="001F24C5" w:rsidP="00F73AEC">
      <w:pPr>
        <w:rPr>
          <w:rFonts w:ascii="AngsanaUPC" w:hAnsi="AngsanaUPC" w:cs="AngsanaUPC"/>
        </w:rPr>
      </w:pPr>
    </w:p>
    <w:p w:rsidR="001F24C5" w:rsidRPr="005E1DD2" w:rsidRDefault="001F24C5" w:rsidP="00F73AEC">
      <w:pPr>
        <w:rPr>
          <w:rFonts w:ascii="AngsanaUPC" w:hAnsi="AngsanaUPC" w:cs="AngsanaUPC"/>
        </w:rPr>
      </w:pPr>
    </w:p>
    <w:p w:rsidR="001F24C5" w:rsidRPr="005E1DD2" w:rsidRDefault="001F24C5" w:rsidP="00F73AEC">
      <w:pPr>
        <w:rPr>
          <w:rFonts w:ascii="AngsanaUPC" w:hAnsi="AngsanaUPC" w:cs="AngsanaUPC"/>
        </w:rPr>
      </w:pPr>
    </w:p>
    <w:p w:rsidR="001F24C5" w:rsidRPr="005E1DD2" w:rsidRDefault="001F24C5" w:rsidP="00F73AEC">
      <w:pPr>
        <w:rPr>
          <w:rFonts w:ascii="AngsanaUPC" w:hAnsi="AngsanaUPC" w:cs="AngsanaUPC"/>
        </w:rPr>
      </w:pPr>
    </w:p>
    <w:p w:rsidR="001F24C5" w:rsidRPr="005E1DD2" w:rsidRDefault="001F24C5" w:rsidP="00F73AEC">
      <w:pPr>
        <w:rPr>
          <w:rFonts w:ascii="AngsanaUPC" w:hAnsi="AngsanaUPC" w:cs="AngsanaUPC"/>
        </w:rPr>
      </w:pPr>
    </w:p>
    <w:p w:rsidR="001F24C5" w:rsidRPr="005E1DD2" w:rsidRDefault="001F24C5" w:rsidP="00F73AEC">
      <w:pPr>
        <w:rPr>
          <w:rFonts w:ascii="AngsanaUPC" w:hAnsi="AngsanaUPC" w:cs="AngsanaUPC"/>
        </w:rPr>
      </w:pPr>
    </w:p>
    <w:p w:rsidR="001F24C5" w:rsidRPr="005E1DD2" w:rsidRDefault="001F24C5" w:rsidP="00F73AEC">
      <w:pPr>
        <w:rPr>
          <w:rFonts w:ascii="AngsanaUPC" w:hAnsi="AngsanaUPC" w:cs="AngsanaUPC"/>
        </w:rPr>
      </w:pPr>
    </w:p>
    <w:p w:rsidR="001F24C5" w:rsidRPr="005E1DD2" w:rsidRDefault="001F24C5" w:rsidP="00F73AEC">
      <w:pPr>
        <w:rPr>
          <w:rFonts w:ascii="AngsanaUPC" w:hAnsi="AngsanaUPC" w:cs="AngsanaUPC"/>
        </w:rPr>
      </w:pPr>
    </w:p>
    <w:p w:rsidR="001F24C5" w:rsidRPr="005E1DD2" w:rsidRDefault="001F24C5" w:rsidP="00F73AEC">
      <w:pPr>
        <w:rPr>
          <w:rFonts w:ascii="AngsanaUPC" w:hAnsi="AngsanaUPC" w:cs="AngsanaUPC"/>
        </w:rPr>
      </w:pPr>
    </w:p>
    <w:p w:rsidR="001F24C5" w:rsidRPr="005E1DD2" w:rsidRDefault="001F24C5" w:rsidP="00F73AEC">
      <w:pPr>
        <w:rPr>
          <w:rFonts w:ascii="AngsanaUPC" w:hAnsi="AngsanaUPC" w:cs="AngsanaUPC"/>
        </w:rPr>
      </w:pPr>
    </w:p>
    <w:p w:rsidR="001F24C5" w:rsidRPr="005E1DD2" w:rsidRDefault="001F24C5" w:rsidP="00F73AEC">
      <w:pPr>
        <w:rPr>
          <w:rFonts w:ascii="AngsanaUPC" w:hAnsi="AngsanaUPC" w:cs="AngsanaUPC"/>
        </w:rPr>
      </w:pPr>
    </w:p>
    <w:p w:rsidR="001F24C5" w:rsidRPr="005E1DD2" w:rsidRDefault="001F24C5" w:rsidP="00F73AEC">
      <w:pPr>
        <w:rPr>
          <w:rFonts w:ascii="AngsanaUPC" w:hAnsi="AngsanaUPC" w:cs="AngsanaUPC"/>
        </w:rPr>
      </w:pPr>
    </w:p>
    <w:p w:rsidR="001F24C5" w:rsidRPr="005E1DD2" w:rsidRDefault="001F24C5" w:rsidP="00F73AEC">
      <w:pPr>
        <w:rPr>
          <w:rFonts w:ascii="AngsanaUPC" w:hAnsi="AngsanaUPC" w:cs="AngsanaUPC"/>
        </w:rPr>
      </w:pPr>
    </w:p>
    <w:p w:rsidR="001F24C5" w:rsidRDefault="001F24C5" w:rsidP="00BF33FC">
      <w:pPr>
        <w:jc w:val="right"/>
        <w:rPr>
          <w:rFonts w:ascii="AngsanaUPC" w:hAnsi="AngsanaUPC" w:cs="AngsanaUPC"/>
          <w:b/>
          <w:bCs/>
          <w:sz w:val="32"/>
          <w:szCs w:val="32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</w:r>
    </w:p>
    <w:p w:rsidR="001F24C5" w:rsidRPr="005E1DD2" w:rsidRDefault="001F24C5" w:rsidP="00BF33FC">
      <w:pPr>
        <w:jc w:val="right"/>
        <w:rPr>
          <w:rFonts w:ascii="AngsanaUPC" w:hAnsi="AngsanaUPC" w:cs="AngsanaUPC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>มคอ. 5</w:t>
      </w:r>
    </w:p>
    <w:p w:rsidR="001F24C5" w:rsidRPr="005E1DD2" w:rsidRDefault="001F24C5" w:rsidP="00A052AE">
      <w:pPr>
        <w:jc w:val="center"/>
        <w:rPr>
          <w:rFonts w:ascii="AngsanaUPC" w:hAnsi="AngsanaUPC" w:cs="AngsanaUPC"/>
          <w:b/>
          <w:bCs/>
          <w:sz w:val="36"/>
          <w:szCs w:val="36"/>
        </w:rPr>
      </w:pPr>
      <w:r w:rsidRPr="005E1DD2">
        <w:rPr>
          <w:rFonts w:ascii="AngsanaUPC" w:hAnsi="AngsanaUPC" w:cs="AngsanaUPC"/>
          <w:b/>
          <w:bCs/>
          <w:sz w:val="36"/>
          <w:szCs w:val="36"/>
          <w:cs/>
        </w:rPr>
        <w:t>หมวดที่ 3 สรุปผลการจัดการเรียนการสอนของรายวิชา</w:t>
      </w:r>
    </w:p>
    <w:p w:rsidR="001F24C5" w:rsidRPr="005E1DD2" w:rsidRDefault="001F24C5" w:rsidP="00F73AEC">
      <w:pPr>
        <w:rPr>
          <w:rFonts w:ascii="AngsanaUPC" w:hAnsi="AngsanaUPC" w:cs="AngsanaUPC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0"/>
        <w:gridCol w:w="4572"/>
      </w:tblGrid>
      <w:tr w:rsidR="001F24C5" w:rsidRPr="005E1DD2" w:rsidTr="00A52D51">
        <w:tc>
          <w:tcPr>
            <w:tcW w:w="9853" w:type="dxa"/>
            <w:gridSpan w:val="2"/>
          </w:tcPr>
          <w:p w:rsidR="001F24C5" w:rsidRPr="005E1DD2" w:rsidRDefault="001F24C5" w:rsidP="00646265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</w:rPr>
              <w:t xml:space="preserve">1.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จำนวนนักศึกษาที่ลงทะเบียนเรียน                     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จำนวน   32 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คน</w:t>
            </w:r>
          </w:p>
        </w:tc>
      </w:tr>
      <w:tr w:rsidR="001F24C5" w:rsidRPr="005E1DD2" w:rsidTr="00A52D51">
        <w:tc>
          <w:tcPr>
            <w:tcW w:w="9853" w:type="dxa"/>
            <w:gridSpan w:val="2"/>
          </w:tcPr>
          <w:p w:rsidR="001F24C5" w:rsidRPr="005E1DD2" w:rsidRDefault="001F24C5" w:rsidP="00646265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2. จำนวนนักศึกษาที่คงอยู่เมื่อสิ้นภาคการศึกษา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 xml:space="preserve">    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จำนวน  32 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คน</w:t>
            </w:r>
          </w:p>
        </w:tc>
      </w:tr>
      <w:tr w:rsidR="001F24C5" w:rsidRPr="005E1DD2" w:rsidTr="00A52D51">
        <w:tc>
          <w:tcPr>
            <w:tcW w:w="9853" w:type="dxa"/>
            <w:gridSpan w:val="2"/>
          </w:tcPr>
          <w:p w:rsidR="001F24C5" w:rsidRPr="005E1DD2" w:rsidRDefault="001F24C5" w:rsidP="001A0D83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3. จำนวนนักศึกษาที่ถอน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 xml:space="preserve">                                        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จำนวน   </w:t>
            </w:r>
            <w:r>
              <w:rPr>
                <w:rFonts w:ascii="AngsanaUPC" w:hAnsi="AngsanaUPC" w:cs="AngsanaUPC"/>
                <w:sz w:val="32"/>
                <w:szCs w:val="32"/>
              </w:rPr>
              <w:t xml:space="preserve">- 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 xml:space="preserve">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คน</w:t>
            </w:r>
          </w:p>
        </w:tc>
      </w:tr>
      <w:tr w:rsidR="001F24C5" w:rsidRPr="005E1DD2" w:rsidTr="00A52D51">
        <w:tc>
          <w:tcPr>
            <w:tcW w:w="9853" w:type="dxa"/>
            <w:gridSpan w:val="2"/>
          </w:tcPr>
          <w:p w:rsidR="001F24C5" w:rsidRPr="005E1DD2" w:rsidRDefault="001F24C5" w:rsidP="00F73AE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4. การกระจายของระดับคะแนน (เกรด)</w:t>
            </w:r>
          </w:p>
        </w:tc>
      </w:tr>
      <w:tr w:rsidR="001F24C5" w:rsidRPr="005E1DD2" w:rsidTr="00A52D51">
        <w:tc>
          <w:tcPr>
            <w:tcW w:w="9853" w:type="dxa"/>
            <w:gridSpan w:val="2"/>
          </w:tcPr>
          <w:tbl>
            <w:tblPr>
              <w:tblW w:w="0" w:type="auto"/>
              <w:tblInd w:w="5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829"/>
              <w:gridCol w:w="2945"/>
              <w:gridCol w:w="2707"/>
            </w:tblGrid>
            <w:tr w:rsidR="001F24C5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24C5" w:rsidRPr="005E1DD2" w:rsidRDefault="001F24C5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  <w:cs/>
                    </w:rPr>
                    <w:t>ระดับคะแนน (เกรด)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24C5" w:rsidRPr="005E1DD2" w:rsidRDefault="001F24C5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  <w:cs/>
                    </w:rPr>
                    <w:t>จำนวน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24C5" w:rsidRPr="005E1DD2" w:rsidRDefault="001F24C5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  <w:cs/>
                    </w:rPr>
                    <w:t>ร้อยละ</w:t>
                  </w:r>
                </w:p>
              </w:tc>
            </w:tr>
            <w:tr w:rsidR="001F24C5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24C5" w:rsidRPr="005E1DD2" w:rsidRDefault="001F24C5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A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24C5" w:rsidRPr="005E1DD2" w:rsidRDefault="001F24C5" w:rsidP="009E1F0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  <w:cs/>
                    </w:rPr>
                    <w:t>2</w:t>
                  </w: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24C5" w:rsidRPr="005E1DD2" w:rsidRDefault="001F24C5" w:rsidP="00646265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  <w:cs/>
                    </w:rPr>
                    <w:t>71.88</w:t>
                  </w:r>
                </w:p>
              </w:tc>
            </w:tr>
            <w:tr w:rsidR="001F24C5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24C5" w:rsidRPr="005E1DD2" w:rsidRDefault="001F24C5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B+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24C5" w:rsidRPr="005E1DD2" w:rsidRDefault="001F24C5" w:rsidP="00646265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  <w:cs/>
                    </w:rPr>
                    <w:t>3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24C5" w:rsidRPr="005E1DD2" w:rsidRDefault="001F24C5" w:rsidP="00646265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  <w:cs/>
                    </w:rPr>
                    <w:t>9.38</w:t>
                  </w:r>
                </w:p>
              </w:tc>
            </w:tr>
            <w:tr w:rsidR="001F24C5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24C5" w:rsidRPr="005E1DD2" w:rsidRDefault="001F24C5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B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24C5" w:rsidRPr="005E1DD2" w:rsidRDefault="001F24C5" w:rsidP="00646265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24C5" w:rsidRPr="005E1DD2" w:rsidRDefault="001F24C5" w:rsidP="00646265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18.75</w:t>
                  </w:r>
                </w:p>
              </w:tc>
            </w:tr>
            <w:tr w:rsidR="001F24C5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24C5" w:rsidRPr="005E1DD2" w:rsidRDefault="001F24C5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C+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24C5" w:rsidRPr="005E1DD2" w:rsidRDefault="001F24C5" w:rsidP="00646265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24C5" w:rsidRPr="005E1DD2" w:rsidRDefault="001F24C5" w:rsidP="00646265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0.00</w:t>
                  </w:r>
                </w:p>
              </w:tc>
            </w:tr>
            <w:tr w:rsidR="001F24C5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24C5" w:rsidRPr="005E1DD2" w:rsidRDefault="001F24C5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C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24C5" w:rsidRPr="005E1DD2" w:rsidRDefault="001F24C5" w:rsidP="009E1F0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24C5" w:rsidRPr="005E1DD2" w:rsidRDefault="001F24C5" w:rsidP="009E1F0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0.00</w:t>
                  </w:r>
                </w:p>
              </w:tc>
            </w:tr>
            <w:tr w:rsidR="001F24C5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24C5" w:rsidRPr="005E1DD2" w:rsidRDefault="001F24C5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D+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24C5" w:rsidRPr="005E1DD2" w:rsidRDefault="001F24C5" w:rsidP="001A0D8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24C5" w:rsidRPr="005E1DD2" w:rsidRDefault="001F24C5" w:rsidP="001A0D8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0.00</w:t>
                  </w:r>
                </w:p>
              </w:tc>
            </w:tr>
            <w:tr w:rsidR="001F24C5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24C5" w:rsidRPr="005E1DD2" w:rsidRDefault="001F24C5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D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24C5" w:rsidRPr="005E1DD2" w:rsidRDefault="001F24C5" w:rsidP="001A0D8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24C5" w:rsidRPr="005E1DD2" w:rsidRDefault="001F24C5" w:rsidP="001A0D8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0.00</w:t>
                  </w:r>
                </w:p>
              </w:tc>
            </w:tr>
            <w:tr w:rsidR="001F24C5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24C5" w:rsidRPr="005E1DD2" w:rsidRDefault="001F24C5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F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24C5" w:rsidRPr="005E1DD2" w:rsidRDefault="001F24C5" w:rsidP="001A0D8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24C5" w:rsidRPr="005E1DD2" w:rsidRDefault="001F24C5" w:rsidP="001A0D8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0.00</w:t>
                  </w:r>
                </w:p>
              </w:tc>
            </w:tr>
            <w:tr w:rsidR="001F24C5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24C5" w:rsidRPr="005E1DD2" w:rsidRDefault="001F24C5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I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24C5" w:rsidRPr="005E1DD2" w:rsidRDefault="001F24C5" w:rsidP="001A0D8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24C5" w:rsidRPr="005E1DD2" w:rsidRDefault="001F24C5" w:rsidP="001A0D83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>
                    <w:rPr>
                      <w:rFonts w:ascii="AngsanaUPC" w:hAnsi="AngsanaUPC" w:cs="AngsanaUPC"/>
                      <w:sz w:val="32"/>
                      <w:szCs w:val="32"/>
                    </w:rPr>
                    <w:t>0.00</w:t>
                  </w:r>
                </w:p>
              </w:tc>
            </w:tr>
            <w:tr w:rsidR="001F24C5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24C5" w:rsidRPr="005E1DD2" w:rsidRDefault="001F24C5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  <w:cs/>
                    </w:rPr>
                    <w:t xml:space="preserve">ผ่าน </w:t>
                  </w: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(P,S)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24C5" w:rsidRPr="005E1DD2" w:rsidRDefault="001F24C5" w:rsidP="00740EC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24C5" w:rsidRPr="005E1DD2" w:rsidRDefault="001F24C5" w:rsidP="00740EC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sz w:val="32"/>
                      <w:szCs w:val="32"/>
                    </w:rPr>
                    <w:t>-</w:t>
                  </w:r>
                </w:p>
              </w:tc>
            </w:tr>
            <w:tr w:rsidR="001F24C5" w:rsidRPr="005E1DD2" w:rsidTr="00BF33FC">
              <w:tc>
                <w:tcPr>
                  <w:tcW w:w="2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24C5" w:rsidRPr="005E1DD2" w:rsidRDefault="001F24C5" w:rsidP="00A52D51">
                  <w:pPr>
                    <w:jc w:val="center"/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  <w:cs/>
                    </w:rPr>
                    <w:t xml:space="preserve">ไม่ผ่าน </w:t>
                  </w:r>
                  <w:r w:rsidRPr="005E1DD2">
                    <w:rPr>
                      <w:rFonts w:ascii="AngsanaUPC" w:hAnsi="AngsanaUPC" w:cs="AngsanaUPC"/>
                      <w:b/>
                      <w:bCs/>
                      <w:sz w:val="32"/>
                      <w:szCs w:val="32"/>
                    </w:rPr>
                    <w:t>(U)</w:t>
                  </w:r>
                </w:p>
              </w:tc>
              <w:tc>
                <w:tcPr>
                  <w:tcW w:w="2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24C5" w:rsidRPr="005E1DD2" w:rsidRDefault="001F24C5" w:rsidP="00740EC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24C5" w:rsidRPr="005E1DD2" w:rsidRDefault="001F24C5" w:rsidP="00740EC9">
                  <w:pPr>
                    <w:jc w:val="center"/>
                    <w:rPr>
                      <w:rFonts w:ascii="AngsanaUPC" w:hAnsi="AngsanaUPC" w:cs="AngsanaUPC"/>
                      <w:sz w:val="32"/>
                      <w:szCs w:val="32"/>
                    </w:rPr>
                  </w:pPr>
                  <w:r w:rsidRPr="005E1DD2">
                    <w:rPr>
                      <w:rFonts w:ascii="AngsanaUPC" w:hAnsi="AngsanaUPC" w:cs="AngsanaUPC"/>
                      <w:sz w:val="32"/>
                      <w:szCs w:val="32"/>
                    </w:rPr>
                    <w:t>-</w:t>
                  </w:r>
                </w:p>
              </w:tc>
            </w:tr>
          </w:tbl>
          <w:p w:rsidR="001F24C5" w:rsidRDefault="001F24C5" w:rsidP="00F73AEC">
            <w:pPr>
              <w:rPr>
                <w:rFonts w:ascii="AngsanaUPC" w:hAnsi="AngsanaUPC" w:cs="AngsanaUPC"/>
                <w:sz w:val="32"/>
                <w:szCs w:val="32"/>
              </w:rPr>
            </w:pPr>
          </w:p>
          <w:p w:rsidR="001F24C5" w:rsidRPr="005E1DD2" w:rsidRDefault="001F24C5" w:rsidP="00F73AEC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1F24C5" w:rsidRPr="005E1DD2" w:rsidTr="00A52D51">
        <w:tc>
          <w:tcPr>
            <w:tcW w:w="9853" w:type="dxa"/>
            <w:gridSpan w:val="2"/>
          </w:tcPr>
          <w:p w:rsidR="001F24C5" w:rsidRPr="005E1DD2" w:rsidRDefault="001F24C5" w:rsidP="00F73AE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5. ปัจจัยที่ทำให้ระดับคะแนนผิดปกติ (ถ้ามี)</w:t>
            </w:r>
          </w:p>
          <w:p w:rsidR="001F24C5" w:rsidRPr="005E1DD2" w:rsidRDefault="001F24C5" w:rsidP="00F73AE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                               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ไม่มี</w:t>
            </w:r>
          </w:p>
        </w:tc>
      </w:tr>
      <w:tr w:rsidR="001F24C5" w:rsidRPr="005E1DD2" w:rsidTr="00A52D51">
        <w:tc>
          <w:tcPr>
            <w:tcW w:w="9853" w:type="dxa"/>
            <w:gridSpan w:val="2"/>
          </w:tcPr>
          <w:p w:rsidR="001F24C5" w:rsidRPr="005E1DD2" w:rsidRDefault="001F24C5" w:rsidP="00F73AE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6. ความคลาดเคลื่อนจากแผนการประเมินที่กำหนดไว้ในรายละเอียดของรายวิชา</w:t>
            </w:r>
          </w:p>
          <w:p w:rsidR="001F24C5" w:rsidRPr="005E1DD2" w:rsidRDefault="001F24C5" w:rsidP="00F73AE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6.1 ความคลาดเคลื่อนด้านกำหนดเวลาการประเมิน</w:t>
            </w:r>
          </w:p>
        </w:tc>
      </w:tr>
      <w:tr w:rsidR="001F24C5" w:rsidRPr="005E1DD2" w:rsidTr="00A52D51">
        <w:tc>
          <w:tcPr>
            <w:tcW w:w="4965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ความคลาดเคลื่อน</w:t>
            </w:r>
          </w:p>
        </w:tc>
        <w:tc>
          <w:tcPr>
            <w:tcW w:w="4888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เหตุผล</w:t>
            </w:r>
          </w:p>
        </w:tc>
      </w:tr>
      <w:tr w:rsidR="001F24C5" w:rsidRPr="005E1DD2" w:rsidTr="00A52D51">
        <w:tc>
          <w:tcPr>
            <w:tcW w:w="4965" w:type="dxa"/>
          </w:tcPr>
          <w:p w:rsidR="001F24C5" w:rsidRPr="005E1DD2" w:rsidRDefault="001F24C5" w:rsidP="001D6CF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  <w:tc>
          <w:tcPr>
            <w:tcW w:w="4888" w:type="dxa"/>
          </w:tcPr>
          <w:p w:rsidR="001F24C5" w:rsidRPr="005E1DD2" w:rsidRDefault="001F24C5" w:rsidP="001D6CF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</w:tr>
      <w:tr w:rsidR="001F24C5" w:rsidRPr="005E1DD2" w:rsidTr="00A52D51">
        <w:tc>
          <w:tcPr>
            <w:tcW w:w="9853" w:type="dxa"/>
            <w:gridSpan w:val="2"/>
          </w:tcPr>
          <w:p w:rsidR="001F24C5" w:rsidRPr="005E1DD2" w:rsidRDefault="001F24C5" w:rsidP="00F73AEC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6.2 ความคลาดเคลื่อนด้านวิธีการประเมินผลการเรียนรู้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(ถ้ามี)</w:t>
            </w:r>
          </w:p>
        </w:tc>
      </w:tr>
      <w:tr w:rsidR="001F24C5" w:rsidRPr="005E1DD2" w:rsidTr="00A52D51">
        <w:tc>
          <w:tcPr>
            <w:tcW w:w="4965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ความคลาดเคลื่อน</w:t>
            </w:r>
          </w:p>
        </w:tc>
        <w:tc>
          <w:tcPr>
            <w:tcW w:w="4888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เหตุผล</w:t>
            </w:r>
          </w:p>
        </w:tc>
      </w:tr>
      <w:tr w:rsidR="001F24C5" w:rsidRPr="005E1DD2" w:rsidTr="00A52D51">
        <w:tc>
          <w:tcPr>
            <w:tcW w:w="4965" w:type="dxa"/>
          </w:tcPr>
          <w:p w:rsidR="001F24C5" w:rsidRPr="005E1DD2" w:rsidRDefault="001F24C5" w:rsidP="001D6CF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  <w:tc>
          <w:tcPr>
            <w:tcW w:w="4888" w:type="dxa"/>
          </w:tcPr>
          <w:p w:rsidR="001F24C5" w:rsidRPr="005E1DD2" w:rsidRDefault="001F24C5" w:rsidP="001D6CF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</w:tr>
    </w:tbl>
    <w:p w:rsidR="001F24C5" w:rsidRDefault="001F24C5" w:rsidP="0085178E">
      <w:pPr>
        <w:rPr>
          <w:rFonts w:ascii="AngsanaUPC" w:hAnsi="AngsanaUPC" w:cs="AngsanaUPC"/>
          <w:b/>
          <w:bCs/>
          <w:sz w:val="32"/>
          <w:szCs w:val="32"/>
        </w:rPr>
      </w:pPr>
    </w:p>
    <w:p w:rsidR="001F24C5" w:rsidRPr="005E1DD2" w:rsidRDefault="001F24C5" w:rsidP="00BF33FC">
      <w:pPr>
        <w:jc w:val="right"/>
        <w:rPr>
          <w:rFonts w:ascii="AngsanaUPC" w:hAnsi="AngsanaUPC" w:cs="AngsanaUPC"/>
          <w:b/>
          <w:bCs/>
          <w:sz w:val="32"/>
          <w:szCs w:val="32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  <w:t>มคอ. 5</w:t>
      </w:r>
    </w:p>
    <w:p w:rsidR="001F24C5" w:rsidRPr="005E1DD2" w:rsidRDefault="001F24C5" w:rsidP="0085178E">
      <w:pPr>
        <w:rPr>
          <w:rFonts w:ascii="AngsanaUPC" w:hAnsi="AngsanaUPC" w:cs="AngsanaUPC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63"/>
        <w:gridCol w:w="4579"/>
      </w:tblGrid>
      <w:tr w:rsidR="001F24C5" w:rsidRPr="005E1DD2" w:rsidTr="00A52D51">
        <w:tc>
          <w:tcPr>
            <w:tcW w:w="9853" w:type="dxa"/>
            <w:gridSpan w:val="2"/>
          </w:tcPr>
          <w:p w:rsidR="001F24C5" w:rsidRPr="005E1DD2" w:rsidRDefault="001F24C5" w:rsidP="009C7C4E">
            <w:pPr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7. การทวนสอบผลสัมฤทธิ์ของนักศึกษา</w:t>
            </w:r>
          </w:p>
        </w:tc>
      </w:tr>
      <w:tr w:rsidR="001F24C5" w:rsidRPr="005E1DD2" w:rsidTr="00A52D51">
        <w:tc>
          <w:tcPr>
            <w:tcW w:w="4965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วิธีการทวนสอบ</w:t>
            </w:r>
          </w:p>
        </w:tc>
        <w:tc>
          <w:tcPr>
            <w:tcW w:w="4888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สรุปผล</w:t>
            </w:r>
          </w:p>
        </w:tc>
      </w:tr>
      <w:tr w:rsidR="001F24C5" w:rsidRPr="005E1DD2" w:rsidTr="00A52D51">
        <w:tc>
          <w:tcPr>
            <w:tcW w:w="4965" w:type="dxa"/>
          </w:tcPr>
          <w:p w:rsidR="001F24C5" w:rsidRPr="005E1DD2" w:rsidRDefault="001F24C5" w:rsidP="00ED7B46">
            <w:pPr>
              <w:ind w:right="-86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มีการเพิ่มการสอบมากขึ้นเพื่อให้นักศึกษาได้ฝึกปฏิบัติงานในสถานการณ์จริง</w:t>
            </w:r>
          </w:p>
        </w:tc>
        <w:tc>
          <w:tcPr>
            <w:tcW w:w="4888" w:type="dxa"/>
          </w:tcPr>
          <w:p w:rsidR="001F24C5" w:rsidRDefault="001F24C5" w:rsidP="009C7C4E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นักศึกษาสามารถฝึกทักษะการทำงานได้เพิ่มขึ้น</w:t>
            </w:r>
          </w:p>
          <w:p w:rsidR="001F24C5" w:rsidRPr="005E1DD2" w:rsidRDefault="001F24C5" w:rsidP="009C7C4E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ทำให้นักศึกษาบางคนมีผลการสอบที่ดีขึ้น</w:t>
            </w:r>
          </w:p>
        </w:tc>
      </w:tr>
    </w:tbl>
    <w:p w:rsidR="001F24C5" w:rsidRPr="005E1DD2" w:rsidRDefault="001F24C5" w:rsidP="0085178E">
      <w:pPr>
        <w:rPr>
          <w:rFonts w:ascii="AngsanaUPC" w:hAnsi="AngsanaUPC" w:cs="AngsanaUPC"/>
          <w:b/>
          <w:bCs/>
          <w:sz w:val="32"/>
          <w:szCs w:val="32"/>
        </w:rPr>
      </w:pPr>
    </w:p>
    <w:p w:rsidR="001F24C5" w:rsidRPr="005E1DD2" w:rsidRDefault="001F24C5" w:rsidP="00A03DF4">
      <w:pPr>
        <w:jc w:val="center"/>
        <w:rPr>
          <w:rFonts w:ascii="AngsanaUPC" w:hAnsi="AngsanaUPC" w:cs="AngsanaUPC"/>
          <w:b/>
          <w:bCs/>
          <w:sz w:val="36"/>
          <w:szCs w:val="36"/>
        </w:rPr>
      </w:pPr>
      <w:r w:rsidRPr="005E1DD2">
        <w:rPr>
          <w:rFonts w:ascii="AngsanaUPC" w:hAnsi="AngsanaUPC" w:cs="AngsanaUPC"/>
          <w:b/>
          <w:bCs/>
          <w:sz w:val="36"/>
          <w:szCs w:val="36"/>
          <w:cs/>
        </w:rPr>
        <w:t>หมวดที่ 4 ปัญหาและผลกระทบต่อการดำเนินการ</w:t>
      </w:r>
    </w:p>
    <w:p w:rsidR="001F24C5" w:rsidRPr="005E1DD2" w:rsidRDefault="001F24C5" w:rsidP="00F73AEC">
      <w:pPr>
        <w:rPr>
          <w:rFonts w:ascii="AngsanaUPC" w:hAnsi="AngsanaUPC" w:cs="AngsanaUPC"/>
          <w:b/>
          <w:bCs/>
          <w:sz w:val="32"/>
          <w:szCs w:val="32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>1. ประเด็นด้านทรัพยากรประกอบการเรียนและสิ่งอำนวยความสะดวก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19"/>
        <w:gridCol w:w="4623"/>
      </w:tblGrid>
      <w:tr w:rsidR="001F24C5" w:rsidRPr="005E1DD2" w:rsidTr="00A52D51">
        <w:tc>
          <w:tcPr>
            <w:tcW w:w="4926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ปัญหาในการใช้แหล่งทรัพยากรประกอบ</w:t>
            </w: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การเรียนการสอน (ถ้ามี)</w:t>
            </w:r>
          </w:p>
        </w:tc>
        <w:tc>
          <w:tcPr>
            <w:tcW w:w="4927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ผลกระทบ</w:t>
            </w:r>
          </w:p>
        </w:tc>
      </w:tr>
      <w:tr w:rsidR="001F24C5" w:rsidRPr="005E1DD2" w:rsidTr="00A52D51">
        <w:tc>
          <w:tcPr>
            <w:tcW w:w="4926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  <w:tc>
          <w:tcPr>
            <w:tcW w:w="4927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</w:tr>
    </w:tbl>
    <w:p w:rsidR="001F24C5" w:rsidRPr="005E1DD2" w:rsidRDefault="001F24C5" w:rsidP="00F73AEC">
      <w:pPr>
        <w:rPr>
          <w:rFonts w:ascii="AngsanaUPC" w:hAnsi="AngsanaUPC" w:cs="AngsanaUPC"/>
        </w:rPr>
      </w:pPr>
    </w:p>
    <w:p w:rsidR="001F24C5" w:rsidRPr="005E1DD2" w:rsidRDefault="001F24C5" w:rsidP="00F73AEC">
      <w:pPr>
        <w:rPr>
          <w:rFonts w:ascii="AngsanaUPC" w:hAnsi="AngsanaUPC" w:cs="AngsanaUPC"/>
          <w:b/>
          <w:bCs/>
          <w:sz w:val="32"/>
          <w:szCs w:val="32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>2. ประเด็นการบริหารและองค์กร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10"/>
        <w:gridCol w:w="4632"/>
      </w:tblGrid>
      <w:tr w:rsidR="001F24C5" w:rsidRPr="005E1DD2" w:rsidTr="00A52D51">
        <w:tc>
          <w:tcPr>
            <w:tcW w:w="4926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ปัญหาด้านการบริหารและองค์กร (ถ้ามี)</w:t>
            </w:r>
          </w:p>
        </w:tc>
        <w:tc>
          <w:tcPr>
            <w:tcW w:w="4927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ผลกระทบต่อผลการเรียนรู้ของนักศึกษา</w:t>
            </w:r>
          </w:p>
        </w:tc>
      </w:tr>
      <w:tr w:rsidR="001F24C5" w:rsidRPr="005E1DD2" w:rsidTr="00A52D51">
        <w:tc>
          <w:tcPr>
            <w:tcW w:w="4926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  <w:tc>
          <w:tcPr>
            <w:tcW w:w="4927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</w:tr>
    </w:tbl>
    <w:p w:rsidR="001F24C5" w:rsidRPr="005E1DD2" w:rsidRDefault="001F24C5" w:rsidP="00F73AEC">
      <w:pPr>
        <w:rPr>
          <w:rFonts w:ascii="AngsanaUPC" w:hAnsi="AngsanaUPC" w:cs="AngsanaUPC"/>
        </w:rPr>
      </w:pPr>
    </w:p>
    <w:p w:rsidR="001F24C5" w:rsidRPr="005E1DD2" w:rsidRDefault="001F24C5" w:rsidP="00A03DF4">
      <w:pPr>
        <w:jc w:val="center"/>
        <w:rPr>
          <w:rFonts w:ascii="AngsanaUPC" w:hAnsi="AngsanaUPC" w:cs="AngsanaUPC"/>
          <w:b/>
          <w:bCs/>
          <w:sz w:val="36"/>
          <w:szCs w:val="36"/>
        </w:rPr>
      </w:pPr>
      <w:r w:rsidRPr="005E1DD2">
        <w:rPr>
          <w:rFonts w:ascii="AngsanaUPC" w:hAnsi="AngsanaUPC" w:cs="AngsanaUPC"/>
          <w:b/>
          <w:bCs/>
          <w:sz w:val="36"/>
          <w:szCs w:val="36"/>
          <w:cs/>
        </w:rPr>
        <w:t>หมวดที่ 5 การประเมินรายวิชา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2"/>
      </w:tblGrid>
      <w:tr w:rsidR="001F24C5" w:rsidRPr="005E1DD2" w:rsidTr="00A52D51">
        <w:tc>
          <w:tcPr>
            <w:tcW w:w="9853" w:type="dxa"/>
          </w:tcPr>
          <w:p w:rsidR="001F24C5" w:rsidRPr="005E1DD2" w:rsidRDefault="001F24C5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1. ผลกระทบการประเมินรายวิชาโดยนักศึกษา (แนบเอกสาร)</w:t>
            </w:r>
          </w:p>
          <w:p w:rsidR="001F24C5" w:rsidRPr="005E1DD2" w:rsidRDefault="001F24C5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 xml:space="preserve">    1.1 </w:t>
            </w:r>
            <w:r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ข้อวิพากษ์ที่สำคัญจากผลการประเมินโดยนักศึกษา</w:t>
            </w:r>
          </w:p>
          <w:p w:rsidR="001F24C5" w:rsidRDefault="001F24C5" w:rsidP="00F73AEC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       การอธิบายนำชมเป็นภาษาต่างประเทศยากมากสำหรับนักศึกษาบางคน</w:t>
            </w:r>
            <w:r w:rsidRPr="005E1DD2">
              <w:rPr>
                <w:rFonts w:ascii="AngsanaUPC" w:hAnsi="AngsanaUPC" w:cs="AngsanaUPC"/>
                <w:sz w:val="32"/>
                <w:szCs w:val="32"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ซึ่งได้มีการปรับเปลี่ยนให้ฝึก</w:t>
            </w:r>
          </w:p>
          <w:p w:rsidR="001F24C5" w:rsidRPr="005E1DD2" w:rsidRDefault="001F24C5" w:rsidP="00F73AEC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         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ทักษะเพิ่มเติม</w:t>
            </w:r>
          </w:p>
        </w:tc>
      </w:tr>
      <w:tr w:rsidR="001F24C5" w:rsidRPr="005E1DD2" w:rsidTr="00A52D51">
        <w:tc>
          <w:tcPr>
            <w:tcW w:w="9853" w:type="dxa"/>
          </w:tcPr>
          <w:p w:rsidR="001F24C5" w:rsidRPr="005E1DD2" w:rsidRDefault="001F24C5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 xml:space="preserve">    1.2 </w:t>
            </w:r>
            <w:r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ความเห็นของอาจารย์ผู้สอยต่อผลการประเมินตามข้อ 1.1</w:t>
            </w:r>
          </w:p>
          <w:p w:rsidR="001F24C5" w:rsidRPr="005E1DD2" w:rsidRDefault="001F24C5" w:rsidP="00F73AEC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    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อาจารย์ผู้สอนปรับการบรรยายและการนำชมเพื่อให้นักศึกษาสามารถนำไปใช้งานได้จริง</w:t>
            </w:r>
          </w:p>
        </w:tc>
      </w:tr>
      <w:tr w:rsidR="001F24C5" w:rsidRPr="005E1DD2" w:rsidTr="00A52D51">
        <w:tc>
          <w:tcPr>
            <w:tcW w:w="9853" w:type="dxa"/>
          </w:tcPr>
          <w:p w:rsidR="001F24C5" w:rsidRPr="005E1DD2" w:rsidRDefault="001F24C5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2. ผลการประเมินรายวิชาโดยวิธีอื่น</w:t>
            </w:r>
          </w:p>
          <w:p w:rsidR="001F24C5" w:rsidRPr="005E1DD2" w:rsidRDefault="001F24C5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 xml:space="preserve">    2.1 </w:t>
            </w:r>
            <w:r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ข้อวิพากษ์ที่สำคัญจากผลการประเมินโดยวิธีอื่น</w:t>
            </w:r>
          </w:p>
          <w:p w:rsidR="001F24C5" w:rsidRDefault="001F24C5" w:rsidP="00ED7B46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       นักศึกษาพบว่าการสอนงานมัคคุเทศก์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ทางทะเล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ที่มีการ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>ฝึกปฏิบัติจริง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ทำให้ได้รับความรู้และความ</w:t>
            </w:r>
          </w:p>
          <w:p w:rsidR="001F24C5" w:rsidRPr="005E1DD2" w:rsidRDefault="001F24C5" w:rsidP="00F74E8C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         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เข้าใจมากขึ้น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>และสามารถปฏิบัติได้จริง</w:t>
            </w:r>
          </w:p>
        </w:tc>
      </w:tr>
      <w:tr w:rsidR="001F24C5" w:rsidRPr="005E1DD2" w:rsidTr="00A52D51">
        <w:tc>
          <w:tcPr>
            <w:tcW w:w="9853" w:type="dxa"/>
          </w:tcPr>
          <w:p w:rsidR="001F24C5" w:rsidRPr="005E1DD2" w:rsidRDefault="001F24C5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 xml:space="preserve">    2.2 </w:t>
            </w:r>
            <w:r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ความเห็นของอาจารย์ผู้สอนต่อผลการประเมินตามข้อ 2.1</w:t>
            </w:r>
          </w:p>
          <w:p w:rsidR="001F24C5" w:rsidRDefault="001F24C5" w:rsidP="00ED7B46">
            <w:pPr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       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ยังคงให้มีการหาข้อมูลที่ทันสมัยและให้มีการเสนอความคิดเห็นในห้องเรียนหรือเชิญมัคคุเทศก์อาชีพ</w:t>
            </w:r>
          </w:p>
          <w:p w:rsidR="001F24C5" w:rsidRPr="005E1DD2" w:rsidRDefault="001F24C5" w:rsidP="00F74E8C">
            <w:pPr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          มัคคุเทศก์ทางทะเล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มาบรรยายประสบการณ์ใหม่</w:t>
            </w:r>
            <w:bookmarkStart w:id="0" w:name="_GoBack"/>
            <w:bookmarkEnd w:id="0"/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ๆ ให้นักศึกษาทราบมากขึ้น </w:t>
            </w:r>
          </w:p>
        </w:tc>
      </w:tr>
    </w:tbl>
    <w:p w:rsidR="001F24C5" w:rsidRPr="005E1DD2" w:rsidRDefault="001F24C5" w:rsidP="00F37999">
      <w:pPr>
        <w:jc w:val="right"/>
        <w:rPr>
          <w:rFonts w:ascii="AngsanaUPC" w:hAnsi="AngsanaUPC" w:cs="AngsanaUPC"/>
        </w:rPr>
      </w:pPr>
      <w:r w:rsidRPr="005E1DD2">
        <w:rPr>
          <w:rFonts w:ascii="AngsanaUPC" w:hAnsi="AngsanaUPC" w:cs="AngsanaUPC"/>
          <w:b/>
          <w:bCs/>
          <w:sz w:val="32"/>
          <w:szCs w:val="32"/>
          <w:cs/>
        </w:rPr>
        <w:tab/>
        <w:t>มคอ. 5</w:t>
      </w:r>
    </w:p>
    <w:p w:rsidR="001F24C5" w:rsidRPr="005E1DD2" w:rsidRDefault="001F24C5" w:rsidP="00F73AEC">
      <w:pPr>
        <w:rPr>
          <w:rFonts w:ascii="AngsanaUPC" w:hAnsi="AngsanaUPC" w:cs="AngsanaUPC"/>
        </w:rPr>
      </w:pPr>
    </w:p>
    <w:p w:rsidR="001F24C5" w:rsidRPr="005E1DD2" w:rsidRDefault="001F24C5" w:rsidP="00C37EBB">
      <w:pPr>
        <w:jc w:val="center"/>
        <w:rPr>
          <w:rFonts w:ascii="AngsanaUPC" w:hAnsi="AngsanaUPC" w:cs="AngsanaUPC"/>
          <w:b/>
          <w:bCs/>
          <w:sz w:val="36"/>
          <w:szCs w:val="36"/>
        </w:rPr>
      </w:pPr>
      <w:r w:rsidRPr="005E1DD2">
        <w:rPr>
          <w:rFonts w:ascii="AngsanaUPC" w:hAnsi="AngsanaUPC" w:cs="AngsanaUPC"/>
          <w:b/>
          <w:bCs/>
          <w:sz w:val="36"/>
          <w:szCs w:val="36"/>
          <w:cs/>
        </w:rPr>
        <w:t>หมวดที่ 6 แผนการปรับปรุง</w:t>
      </w:r>
    </w:p>
    <w:p w:rsidR="001F24C5" w:rsidRPr="005E1DD2" w:rsidRDefault="001F24C5" w:rsidP="00F73AEC">
      <w:pPr>
        <w:rPr>
          <w:rFonts w:ascii="AngsanaUPC" w:hAnsi="AngsanaUPC" w:cs="AngsanaUPC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13"/>
        <w:gridCol w:w="1515"/>
        <w:gridCol w:w="1519"/>
        <w:gridCol w:w="3395"/>
      </w:tblGrid>
      <w:tr w:rsidR="001F24C5" w:rsidRPr="005E1DD2" w:rsidTr="00A52D51">
        <w:tc>
          <w:tcPr>
            <w:tcW w:w="9853" w:type="dxa"/>
            <w:gridSpan w:val="4"/>
          </w:tcPr>
          <w:p w:rsidR="001F24C5" w:rsidRPr="005E1DD2" w:rsidRDefault="001F24C5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1. ความก้าวหน้าของการปรับปรุงการเรียนการสอนตามที่เสนอในรายงาน/รายวิชาครั้งที่ผ่านมา</w:t>
            </w:r>
          </w:p>
        </w:tc>
      </w:tr>
      <w:tr w:rsidR="001F24C5" w:rsidRPr="005E1DD2" w:rsidTr="00A52D51">
        <w:tc>
          <w:tcPr>
            <w:tcW w:w="4605" w:type="dxa"/>
            <w:gridSpan w:val="2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แผนการปรับปรุงที่เสนอ</w:t>
            </w: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ภาคการศึกษา/ปีการศึกษาที่ผ่านมา</w:t>
            </w:r>
          </w:p>
        </w:tc>
        <w:tc>
          <w:tcPr>
            <w:tcW w:w="5248" w:type="dxa"/>
            <w:gridSpan w:val="2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20"/>
                <w:szCs w:val="20"/>
              </w:rPr>
            </w:pPr>
          </w:p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1F24C5" w:rsidRPr="005E1DD2" w:rsidTr="00A52D51">
        <w:tc>
          <w:tcPr>
            <w:tcW w:w="4605" w:type="dxa"/>
            <w:gridSpan w:val="2"/>
          </w:tcPr>
          <w:p w:rsidR="001F24C5" w:rsidRDefault="001F24C5" w:rsidP="001D6CF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F24C5" w:rsidRPr="005E1DD2" w:rsidRDefault="001F24C5" w:rsidP="001D6CF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ไม่มี</w:t>
            </w:r>
          </w:p>
        </w:tc>
        <w:tc>
          <w:tcPr>
            <w:tcW w:w="5248" w:type="dxa"/>
            <w:gridSpan w:val="2"/>
          </w:tcPr>
          <w:p w:rsidR="001F24C5" w:rsidRPr="005E1DD2" w:rsidRDefault="001F24C5" w:rsidP="00BB3CE4">
            <w:pPr>
              <w:jc w:val="thaiDistribute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มีการเชิญพยาบาลจากสถานพยาบาลของ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>โรงพยาบาลอำเภอละแม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มาให้ความรู้และฝึกปฏิบัติเตรียมการปฐมพยาบาล</w:t>
            </w:r>
          </w:p>
        </w:tc>
      </w:tr>
      <w:tr w:rsidR="001F24C5" w:rsidRPr="005E1DD2" w:rsidTr="00A52D51">
        <w:tc>
          <w:tcPr>
            <w:tcW w:w="9853" w:type="dxa"/>
            <w:gridSpan w:val="4"/>
          </w:tcPr>
          <w:p w:rsidR="001F24C5" w:rsidRDefault="001F24C5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</w:p>
          <w:p w:rsidR="001F24C5" w:rsidRPr="005E1DD2" w:rsidRDefault="001F24C5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2. การดำเนินการอื่นๆ ในการปรับปรุงรายวิชา</w:t>
            </w:r>
          </w:p>
          <w:p w:rsidR="001F24C5" w:rsidRDefault="001F24C5" w:rsidP="00BF33FC">
            <w:pPr>
              <w:ind w:right="-46"/>
              <w:jc w:val="thaiDistribute"/>
              <w:rPr>
                <w:rFonts w:ascii="AngsanaUPC" w:hAnsi="AngsanaUPC" w:cs="AngsanaUPC"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 xml:space="preserve">   ปรับวิธีการสอน เพิ่มตัวอย่างให้นักศึกษาได้ค้นคว้ามากขึ้นจัดอภิปรายรายกลุ่มย่อย กระตุ้นให้เกิดความตั้งใจในการเรียน และมีการเชิญมัคคุเทศก์อาชีพมาถ่ายทอดประสบการณ์การนำเที่ยวนักท่องเที่ยวที่เป็นตลาดหลักของไทย</w:t>
            </w:r>
          </w:p>
          <w:p w:rsidR="001F24C5" w:rsidRPr="005E1DD2" w:rsidRDefault="001F24C5" w:rsidP="00BF33FC">
            <w:pPr>
              <w:ind w:right="-46"/>
              <w:jc w:val="thaiDistribute"/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1F24C5" w:rsidRPr="005E1DD2" w:rsidTr="00A52D51">
        <w:tc>
          <w:tcPr>
            <w:tcW w:w="9853" w:type="dxa"/>
            <w:gridSpan w:val="4"/>
          </w:tcPr>
          <w:p w:rsidR="001F24C5" w:rsidRPr="005E1DD2" w:rsidRDefault="001F24C5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3. ข้อเสนอแผนการปรับปรุงสำหรับภาคการศึกษา/ปีการศึกษาต่อไป</w:t>
            </w:r>
          </w:p>
        </w:tc>
      </w:tr>
      <w:tr w:rsidR="001F24C5" w:rsidRPr="005E1DD2" w:rsidTr="00A52D51">
        <w:tc>
          <w:tcPr>
            <w:tcW w:w="2985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ข้อเสนอ</w:t>
            </w:r>
          </w:p>
        </w:tc>
        <w:tc>
          <w:tcPr>
            <w:tcW w:w="3240" w:type="dxa"/>
            <w:gridSpan w:val="2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กำหนดเวลาที่ควรแล้วเสร็จ</w:t>
            </w:r>
          </w:p>
        </w:tc>
        <w:tc>
          <w:tcPr>
            <w:tcW w:w="3628" w:type="dxa"/>
          </w:tcPr>
          <w:p w:rsidR="001F24C5" w:rsidRPr="005E1DD2" w:rsidRDefault="001F24C5" w:rsidP="00A52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1F24C5" w:rsidRPr="005E1DD2" w:rsidTr="00A52D51">
        <w:tc>
          <w:tcPr>
            <w:tcW w:w="2985" w:type="dxa"/>
          </w:tcPr>
          <w:p w:rsidR="001F24C5" w:rsidRDefault="001F24C5" w:rsidP="00D65F91">
            <w:pPr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การจัดทำเอกสารประกอบการสอนให้มีความทันสมัย</w:t>
            </w:r>
          </w:p>
          <w:p w:rsidR="001F24C5" w:rsidRPr="005E1DD2" w:rsidRDefault="001F24C5" w:rsidP="00D65F91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3240" w:type="dxa"/>
            <w:gridSpan w:val="2"/>
          </w:tcPr>
          <w:p w:rsidR="001F24C5" w:rsidRPr="005E1DD2" w:rsidRDefault="001F24C5" w:rsidP="001D6CF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ธันวาคม 2557</w:t>
            </w:r>
          </w:p>
        </w:tc>
        <w:tc>
          <w:tcPr>
            <w:tcW w:w="3628" w:type="dxa"/>
          </w:tcPr>
          <w:p w:rsidR="001F24C5" w:rsidRPr="00D65F91" w:rsidRDefault="001F24C5" w:rsidP="00D65F91">
            <w:pPr>
              <w:rPr>
                <w:rFonts w:cs="AngsanaUPC"/>
                <w:sz w:val="32"/>
                <w:szCs w:val="32"/>
                <w:cs/>
              </w:rPr>
            </w:pPr>
            <w:r>
              <w:rPr>
                <w:rFonts w:cs="AngsanaUPC"/>
                <w:sz w:val="32"/>
                <w:szCs w:val="32"/>
                <w:cs/>
              </w:rPr>
              <w:t>อาจารย์วีรภรณ์  โตคีรี</w:t>
            </w:r>
          </w:p>
        </w:tc>
      </w:tr>
      <w:tr w:rsidR="001F24C5" w:rsidRPr="005E1DD2" w:rsidTr="00A52D51">
        <w:tc>
          <w:tcPr>
            <w:tcW w:w="2985" w:type="dxa"/>
          </w:tcPr>
          <w:p w:rsidR="001F24C5" w:rsidRDefault="001F24C5" w:rsidP="00D65F91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การปรับปรุงแนวทางการสอน โดยมีการจัดกิจกรรมกลุ่มย่อย</w:t>
            </w:r>
          </w:p>
        </w:tc>
        <w:tc>
          <w:tcPr>
            <w:tcW w:w="3240" w:type="dxa"/>
            <w:gridSpan w:val="2"/>
          </w:tcPr>
          <w:p w:rsidR="001F24C5" w:rsidRDefault="001F24C5" w:rsidP="001D6CF8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ธันวาคม 2557</w:t>
            </w:r>
          </w:p>
        </w:tc>
        <w:tc>
          <w:tcPr>
            <w:tcW w:w="3628" w:type="dxa"/>
          </w:tcPr>
          <w:p w:rsidR="001F24C5" w:rsidRDefault="001F24C5" w:rsidP="00D65F91">
            <w:pPr>
              <w:rPr>
                <w:rFonts w:cs="AngsanaUPC"/>
                <w:sz w:val="32"/>
                <w:szCs w:val="32"/>
                <w:cs/>
              </w:rPr>
            </w:pPr>
            <w:r>
              <w:rPr>
                <w:rFonts w:cs="AngsanaUPC"/>
                <w:sz w:val="32"/>
                <w:szCs w:val="32"/>
                <w:cs/>
              </w:rPr>
              <w:t>อาจารย์วีรภรณ์  โตคีรี</w:t>
            </w:r>
          </w:p>
        </w:tc>
      </w:tr>
      <w:tr w:rsidR="001F24C5" w:rsidRPr="005E1DD2" w:rsidTr="00A52D51">
        <w:tc>
          <w:tcPr>
            <w:tcW w:w="9853" w:type="dxa"/>
            <w:gridSpan w:val="4"/>
          </w:tcPr>
          <w:p w:rsidR="001F24C5" w:rsidRDefault="001F24C5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</w:p>
          <w:p w:rsidR="001F24C5" w:rsidRPr="005E1DD2" w:rsidRDefault="001F24C5" w:rsidP="00F73AEC">
            <w:pPr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5E1DD2"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  <w:t>4. ข้อเสนอแนะของอาจารย์ผู้รับผิดชอบรายวิชาต่ออาจารย์ผู้รับผิดชอบหลักสูตร</w:t>
            </w:r>
          </w:p>
          <w:p w:rsidR="001F24C5" w:rsidRPr="005E1DD2" w:rsidRDefault="001F24C5" w:rsidP="00BF33FC">
            <w:pPr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ประสานงานกับอาจารย์ผู้สอนภาษาอังกฤษสำหรับมัคคุเทศก์ในส่วนของการอธิบายนำชมเป็นภาษาอังกฤษตามเส้นทางบังคับของการขอรับประกาศนียบัตรมัคคุเทศก์ทั่วไป</w:t>
            </w:r>
            <w:r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  <w:r w:rsidRPr="005E1DD2">
              <w:rPr>
                <w:rFonts w:ascii="AngsanaUPC" w:hAnsi="AngsanaUPC" w:cs="AngsanaUPC"/>
                <w:sz w:val="32"/>
                <w:szCs w:val="32"/>
                <w:cs/>
              </w:rPr>
              <w:t>(ต่างประเทศ)</w:t>
            </w:r>
          </w:p>
        </w:tc>
      </w:tr>
    </w:tbl>
    <w:p w:rsidR="001F24C5" w:rsidRDefault="001F24C5" w:rsidP="00F73AEC">
      <w:pPr>
        <w:rPr>
          <w:rFonts w:ascii="AngsanaUPC" w:hAnsi="AngsanaUPC" w:cs="AngsanaUPC"/>
          <w:b/>
          <w:bCs/>
          <w:sz w:val="32"/>
          <w:szCs w:val="32"/>
        </w:rPr>
      </w:pPr>
    </w:p>
    <w:p w:rsidR="001F24C5" w:rsidRPr="005E1DD2" w:rsidRDefault="001F24C5" w:rsidP="00F73AEC">
      <w:pPr>
        <w:rPr>
          <w:rFonts w:ascii="AngsanaUPC" w:hAnsi="AngsanaUPC" w:cs="AngsanaUPC"/>
          <w:sz w:val="32"/>
          <w:szCs w:val="32"/>
          <w:cs/>
        </w:rPr>
      </w:pPr>
      <w:r w:rsidRPr="005E1DD2">
        <w:rPr>
          <w:rFonts w:ascii="AngsanaUPC" w:hAnsi="AngsanaUPC" w:cs="AngsanaUPC"/>
          <w:sz w:val="32"/>
          <w:szCs w:val="32"/>
        </w:rPr>
        <w:tab/>
      </w:r>
      <w:r w:rsidRPr="005E1DD2">
        <w:rPr>
          <w:rFonts w:ascii="AngsanaUPC" w:hAnsi="AngsanaUPC" w:cs="AngsanaUPC"/>
          <w:sz w:val="32"/>
          <w:szCs w:val="32"/>
        </w:rPr>
        <w:tab/>
      </w:r>
      <w:r w:rsidRPr="005E1DD2">
        <w:rPr>
          <w:rFonts w:ascii="AngsanaUPC" w:hAnsi="AngsanaUPC" w:cs="AngsanaUPC"/>
          <w:sz w:val="32"/>
          <w:szCs w:val="32"/>
        </w:rPr>
        <w:tab/>
      </w:r>
    </w:p>
    <w:p w:rsidR="001F24C5" w:rsidRDefault="001F24C5" w:rsidP="00BF33FC">
      <w:pPr>
        <w:jc w:val="center"/>
        <w:rPr>
          <w:rFonts w:ascii="AngsanaUPC" w:hAnsi="AngsanaUPC" w:cs="AngsanaUPC"/>
          <w:sz w:val="32"/>
          <w:szCs w:val="32"/>
        </w:rPr>
      </w:pPr>
      <w:r w:rsidRPr="005E1DD2">
        <w:rPr>
          <w:rFonts w:ascii="AngsanaUPC" w:hAnsi="AngsanaUPC" w:cs="AngsanaUPC"/>
          <w:sz w:val="32"/>
          <w:szCs w:val="32"/>
          <w:cs/>
        </w:rPr>
        <w:t>ลงชื่อ........................................................................</w:t>
      </w:r>
    </w:p>
    <w:p w:rsidR="001F24C5" w:rsidRPr="00BF33FC" w:rsidRDefault="001F24C5" w:rsidP="00BF33FC">
      <w:pPr>
        <w:jc w:val="center"/>
        <w:rPr>
          <w:rFonts w:ascii="AngsanaUPC" w:hAnsi="AngsanaUPC" w:cs="AngsanaUPC"/>
          <w:sz w:val="32"/>
          <w:szCs w:val="32"/>
          <w:cs/>
        </w:rPr>
      </w:pPr>
      <w:r>
        <w:rPr>
          <w:rFonts w:ascii="AngsanaUPC" w:hAnsi="AngsanaUPC" w:cs="AngsanaUPC"/>
          <w:sz w:val="32"/>
          <w:szCs w:val="32"/>
          <w:cs/>
        </w:rPr>
        <w:t>(อาจารย์วีรภรณ์ โตคีรี)</w:t>
      </w:r>
    </w:p>
    <w:p w:rsidR="001F24C5" w:rsidRPr="005E1DD2" w:rsidRDefault="001F24C5" w:rsidP="00BF33FC">
      <w:pPr>
        <w:jc w:val="center"/>
        <w:rPr>
          <w:rFonts w:ascii="AngsanaUPC" w:hAnsi="AngsanaUPC" w:cs="AngsanaUPC"/>
          <w:sz w:val="32"/>
          <w:szCs w:val="32"/>
        </w:rPr>
      </w:pPr>
      <w:r w:rsidRPr="005E1DD2">
        <w:rPr>
          <w:rFonts w:ascii="AngsanaUPC" w:hAnsi="AngsanaUPC" w:cs="AngsanaUPC"/>
          <w:sz w:val="32"/>
          <w:szCs w:val="32"/>
          <w:cs/>
        </w:rPr>
        <w:t>วัน........</w:t>
      </w:r>
      <w:r>
        <w:rPr>
          <w:rFonts w:ascii="AngsanaUPC" w:hAnsi="AngsanaUPC" w:cs="AngsanaUPC"/>
          <w:sz w:val="32"/>
          <w:szCs w:val="32"/>
          <w:cs/>
        </w:rPr>
        <w:t>เดือน</w:t>
      </w:r>
      <w:r w:rsidRPr="005E1DD2">
        <w:rPr>
          <w:rFonts w:ascii="AngsanaUPC" w:hAnsi="AngsanaUPC" w:cs="AngsanaUPC"/>
          <w:sz w:val="32"/>
          <w:szCs w:val="32"/>
          <w:cs/>
        </w:rPr>
        <w:t>....</w:t>
      </w:r>
      <w:r>
        <w:rPr>
          <w:rFonts w:ascii="AngsanaUPC" w:hAnsi="AngsanaUPC" w:cs="AngsanaUPC"/>
          <w:sz w:val="32"/>
          <w:szCs w:val="32"/>
          <w:cs/>
        </w:rPr>
        <w:t>.................พ.ศ..............</w:t>
      </w:r>
    </w:p>
    <w:p w:rsidR="001F24C5" w:rsidRPr="005E1DD2" w:rsidRDefault="001F24C5" w:rsidP="00F73AEC">
      <w:pPr>
        <w:rPr>
          <w:rFonts w:ascii="AngsanaUPC" w:hAnsi="AngsanaUPC" w:cs="AngsanaUPC"/>
          <w:sz w:val="32"/>
          <w:szCs w:val="32"/>
        </w:rPr>
      </w:pPr>
    </w:p>
    <w:p w:rsidR="001F24C5" w:rsidRPr="005E1DD2" w:rsidRDefault="001F24C5" w:rsidP="00F73AEC">
      <w:pPr>
        <w:rPr>
          <w:rFonts w:ascii="AngsanaUPC" w:hAnsi="AngsanaUPC" w:cs="AngsanaUPC"/>
        </w:rPr>
      </w:pPr>
    </w:p>
    <w:p w:rsidR="001F24C5" w:rsidRPr="005E1DD2" w:rsidRDefault="001F24C5" w:rsidP="00F73AEC">
      <w:pPr>
        <w:rPr>
          <w:rFonts w:ascii="AngsanaUPC" w:hAnsi="AngsanaUPC" w:cs="AngsanaUPC"/>
        </w:rPr>
      </w:pPr>
    </w:p>
    <w:p w:rsidR="001F24C5" w:rsidRPr="005E1DD2" w:rsidRDefault="001F24C5" w:rsidP="00F73AEC">
      <w:pPr>
        <w:rPr>
          <w:rFonts w:ascii="AngsanaUPC" w:hAnsi="AngsanaUPC" w:cs="AngsanaUPC"/>
        </w:rPr>
      </w:pPr>
    </w:p>
    <w:sectPr w:rsidR="001F24C5" w:rsidRPr="005E1DD2" w:rsidSect="005E1DD2">
      <w:footerReference w:type="even" r:id="rId7"/>
      <w:footerReference w:type="default" r:id="rId8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4C5" w:rsidRDefault="001F24C5">
      <w:r>
        <w:separator/>
      </w:r>
    </w:p>
  </w:endnote>
  <w:endnote w:type="continuationSeparator" w:id="0">
    <w:p w:rsidR="001F24C5" w:rsidRDefault="001F24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DE"/>
    <w:family w:val="roman"/>
    <w:pitch w:val="variable"/>
    <w:sig w:usb0="01000003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C5" w:rsidRDefault="001F24C5" w:rsidP="009C7C4E">
    <w:pPr>
      <w:pStyle w:val="Footer"/>
      <w:framePr w:wrap="around" w:vAnchor="text" w:hAnchor="margin" w:xAlign="right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1F24C5" w:rsidRDefault="001F24C5" w:rsidP="00255FD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C5" w:rsidRDefault="001F24C5" w:rsidP="009C7C4E">
    <w:pPr>
      <w:pStyle w:val="Footer"/>
      <w:framePr w:wrap="around" w:vAnchor="text" w:hAnchor="margin" w:xAlign="right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11</w:t>
    </w:r>
    <w:r>
      <w:rPr>
        <w:rStyle w:val="PageNumber"/>
        <w:rFonts w:cs="Angsana New"/>
      </w:rPr>
      <w:fldChar w:fldCharType="end"/>
    </w:r>
  </w:p>
  <w:p w:rsidR="001F24C5" w:rsidRDefault="001F24C5" w:rsidP="00255FD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4C5" w:rsidRDefault="001F24C5">
      <w:r>
        <w:separator/>
      </w:r>
    </w:p>
  </w:footnote>
  <w:footnote w:type="continuationSeparator" w:id="0">
    <w:p w:rsidR="001F24C5" w:rsidRDefault="001F24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738E"/>
    <w:multiLevelType w:val="hybridMultilevel"/>
    <w:tmpl w:val="C358BB1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65D581B"/>
    <w:multiLevelType w:val="hybridMultilevel"/>
    <w:tmpl w:val="8C866914"/>
    <w:lvl w:ilvl="0" w:tplc="908A8D98">
      <w:start w:val="40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ngsana New" w:eastAsia="Times New Roman" w:hAnsi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>
    <w:nsid w:val="35152B4A"/>
    <w:multiLevelType w:val="hybridMultilevel"/>
    <w:tmpl w:val="3700830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3FF976BA"/>
    <w:multiLevelType w:val="hybridMultilevel"/>
    <w:tmpl w:val="0D76C4A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46D52AFA"/>
    <w:multiLevelType w:val="multilevel"/>
    <w:tmpl w:val="D256A7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63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43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7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33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440"/>
      </w:pPr>
      <w:rPr>
        <w:rFonts w:cs="Times New Roman" w:hint="default"/>
      </w:rPr>
    </w:lvl>
  </w:abstractNum>
  <w:abstractNum w:abstractNumId="5">
    <w:nsid w:val="60AB4C72"/>
    <w:multiLevelType w:val="hybridMultilevel"/>
    <w:tmpl w:val="1194B09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1B00"/>
    <w:rsid w:val="00006F6C"/>
    <w:rsid w:val="00017B6F"/>
    <w:rsid w:val="00125753"/>
    <w:rsid w:val="00144C33"/>
    <w:rsid w:val="001A0D83"/>
    <w:rsid w:val="001B4658"/>
    <w:rsid w:val="001D6CF8"/>
    <w:rsid w:val="001E2B8B"/>
    <w:rsid w:val="001F24C5"/>
    <w:rsid w:val="001F6FA2"/>
    <w:rsid w:val="00255FDB"/>
    <w:rsid w:val="002847C0"/>
    <w:rsid w:val="00291B00"/>
    <w:rsid w:val="00306AF8"/>
    <w:rsid w:val="004A0AD1"/>
    <w:rsid w:val="004B6409"/>
    <w:rsid w:val="004E22C6"/>
    <w:rsid w:val="0058354E"/>
    <w:rsid w:val="00597E95"/>
    <w:rsid w:val="005B37F6"/>
    <w:rsid w:val="005C44EE"/>
    <w:rsid w:val="005E1DD2"/>
    <w:rsid w:val="006122DD"/>
    <w:rsid w:val="00646265"/>
    <w:rsid w:val="006656DB"/>
    <w:rsid w:val="006B5E14"/>
    <w:rsid w:val="00740EC9"/>
    <w:rsid w:val="00781CF7"/>
    <w:rsid w:val="007A38CF"/>
    <w:rsid w:val="0081518E"/>
    <w:rsid w:val="0085178E"/>
    <w:rsid w:val="008538CE"/>
    <w:rsid w:val="008544ED"/>
    <w:rsid w:val="00866652"/>
    <w:rsid w:val="008933A7"/>
    <w:rsid w:val="008F618C"/>
    <w:rsid w:val="009205BD"/>
    <w:rsid w:val="009212B5"/>
    <w:rsid w:val="009C7C4E"/>
    <w:rsid w:val="009E1F09"/>
    <w:rsid w:val="009E54D5"/>
    <w:rsid w:val="00A03DF4"/>
    <w:rsid w:val="00A052AE"/>
    <w:rsid w:val="00A11CD1"/>
    <w:rsid w:val="00A52D51"/>
    <w:rsid w:val="00B26C9D"/>
    <w:rsid w:val="00BA48EF"/>
    <w:rsid w:val="00BB3CE4"/>
    <w:rsid w:val="00BD11BB"/>
    <w:rsid w:val="00BF33FC"/>
    <w:rsid w:val="00BF4AB4"/>
    <w:rsid w:val="00C03EA7"/>
    <w:rsid w:val="00C37EBB"/>
    <w:rsid w:val="00C565F8"/>
    <w:rsid w:val="00C61C04"/>
    <w:rsid w:val="00C71BAA"/>
    <w:rsid w:val="00C760F2"/>
    <w:rsid w:val="00CF2F04"/>
    <w:rsid w:val="00D04287"/>
    <w:rsid w:val="00D65F91"/>
    <w:rsid w:val="00D75D19"/>
    <w:rsid w:val="00DD21CE"/>
    <w:rsid w:val="00DE391C"/>
    <w:rsid w:val="00E81900"/>
    <w:rsid w:val="00E904DF"/>
    <w:rsid w:val="00EA538B"/>
    <w:rsid w:val="00ED7B46"/>
    <w:rsid w:val="00EF42D4"/>
    <w:rsid w:val="00F37999"/>
    <w:rsid w:val="00F415C1"/>
    <w:rsid w:val="00F73AEC"/>
    <w:rsid w:val="00F74E8C"/>
    <w:rsid w:val="00FC2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3A7"/>
    <w:rPr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91B0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255FD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</w:rPr>
  </w:style>
  <w:style w:type="character" w:styleId="PageNumber">
    <w:name w:val="page number"/>
    <w:basedOn w:val="DefaultParagraphFont"/>
    <w:uiPriority w:val="99"/>
    <w:rsid w:val="00255FDB"/>
    <w:rPr>
      <w:rFonts w:cs="Times New Roman"/>
    </w:rPr>
  </w:style>
  <w:style w:type="paragraph" w:styleId="ListParagraph">
    <w:name w:val="List Paragraph"/>
    <w:basedOn w:val="Normal"/>
    <w:uiPriority w:val="99"/>
    <w:qFormat/>
    <w:rsid w:val="001A0D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12</Pages>
  <Words>1451</Words>
  <Characters>8274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Maejo</cp:lastModifiedBy>
  <cp:revision>3</cp:revision>
  <dcterms:created xsi:type="dcterms:W3CDTF">2014-05-30T01:55:00Z</dcterms:created>
  <dcterms:modified xsi:type="dcterms:W3CDTF">2014-06-18T06:23:00Z</dcterms:modified>
</cp:coreProperties>
</file>