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16" w:rsidRPr="00D62079" w:rsidRDefault="008503F7" w:rsidP="004D36F1">
      <w:pPr>
        <w:pStyle w:val="ab"/>
        <w:jc w:val="center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รายงานการประเมินตนเองสำหรับการประกันคุณภาพภาย</w:t>
      </w:r>
      <w:r w:rsidR="009B2A3F" w:rsidRPr="00D62079">
        <w:rPr>
          <w:rFonts w:asciiTheme="majorBidi" w:hAnsiTheme="majorBidi" w:cstheme="majorBidi"/>
          <w:color w:val="0070C0"/>
          <w:sz w:val="32"/>
          <w:szCs w:val="32"/>
          <w:cs/>
        </w:rPr>
        <w:t>ใน</w:t>
      </w:r>
      <w:r w:rsidR="00602F16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ปีการศึกษา 255</w:t>
      </w:r>
      <w:r w:rsidR="00566E25" w:rsidRPr="00D62079">
        <w:rPr>
          <w:rFonts w:asciiTheme="majorBidi" w:hAnsiTheme="majorBidi" w:cstheme="majorBidi"/>
          <w:color w:val="0070C0"/>
          <w:sz w:val="32"/>
          <w:szCs w:val="32"/>
        </w:rPr>
        <w:t>5</w:t>
      </w:r>
    </w:p>
    <w:p w:rsidR="00775F37" w:rsidRPr="00D62079" w:rsidRDefault="00775F37" w:rsidP="004D36F1">
      <w:pPr>
        <w:pStyle w:val="ab"/>
        <w:jc w:val="center"/>
        <w:rPr>
          <w:rFonts w:asciiTheme="majorBidi" w:hAnsiTheme="majorBidi" w:cstheme="majorBidi"/>
          <w:color w:val="0070C0"/>
          <w:sz w:val="32"/>
          <w:szCs w:val="32"/>
          <w:cs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มหาวิทยาลัยแม่</w:t>
      </w:r>
      <w:proofErr w:type="spellStart"/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โจ้</w:t>
      </w:r>
      <w:proofErr w:type="spellEnd"/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-ชุมพร</w:t>
      </w:r>
    </w:p>
    <w:p w:rsidR="008503F7" w:rsidRPr="00D62079" w:rsidRDefault="008503F7" w:rsidP="004D36F1">
      <w:pPr>
        <w:pStyle w:val="ab"/>
        <w:jc w:val="center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มหาวิทยาลัยแม่</w:t>
      </w:r>
      <w:proofErr w:type="spellStart"/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โจ้</w:t>
      </w:r>
      <w:proofErr w:type="spellEnd"/>
    </w:p>
    <w:p w:rsidR="00120C58" w:rsidRPr="00D62079" w:rsidRDefault="00B1158F" w:rsidP="004D36F1">
      <w:pPr>
        <w:pStyle w:val="ab"/>
        <w:rPr>
          <w:rFonts w:asciiTheme="majorBidi" w:hAnsiTheme="majorBidi" w:cstheme="majorBidi"/>
          <w:color w:val="FF0000"/>
          <w:sz w:val="32"/>
          <w:szCs w:val="32"/>
          <w:cs/>
        </w:rPr>
      </w:pPr>
      <w:hyperlink r:id="rId7" w:history="1">
        <w:r w:rsidR="00120C58" w:rsidRPr="00D62079">
          <w:rPr>
            <w:rStyle w:val="a3"/>
            <w:rFonts w:asciiTheme="majorBidi" w:hAnsiTheme="majorBidi" w:cstheme="majorBidi"/>
            <w:color w:val="FF0000"/>
            <w:sz w:val="32"/>
            <w:szCs w:val="32"/>
            <w:cs/>
          </w:rPr>
          <w:t>ส่วนนำ</w:t>
        </w:r>
      </w:hyperlink>
    </w:p>
    <w:p w:rsidR="008503F7" w:rsidRPr="00D62079" w:rsidRDefault="008503F7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ส่วนการประเมินตนเอง</w:t>
      </w:r>
    </w:p>
    <w:p w:rsidR="009B2A3F" w:rsidRPr="00D62079" w:rsidRDefault="009B2A3F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1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ปรัชญา ปณิธาน วัตถุประสงค์และแผนดำเนินการ</w:t>
      </w:r>
    </w:p>
    <w:p w:rsidR="009B2A3F" w:rsidRPr="00D62079" w:rsidRDefault="009B2A3F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</w:r>
      <w:hyperlink r:id="rId8" w:history="1">
        <w:r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1.1</w:t>
        </w:r>
        <w:r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กระบวนการพัฒนาแผน</w:t>
        </w:r>
      </w:hyperlink>
      <w:r w:rsidR="00E117E5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9B2A3F" w:rsidRPr="00D62079" w:rsidRDefault="009B2A3F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2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การผลิตบัณฑิต</w:t>
      </w:r>
    </w:p>
    <w:p w:rsidR="009B2A3F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9" w:history="1"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2.1</w:t>
        </w:r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ระบบและกลไกการพัฒนาและบริหารหลักสูตร</w:t>
        </w:r>
      </w:hyperlink>
    </w:p>
    <w:p w:rsidR="009B2A3F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0" w:history="1"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2.2</w:t>
        </w:r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อาจารย์ประจำที่มีคุณวุฒิปริญญาเอก</w:t>
        </w:r>
      </w:hyperlink>
    </w:p>
    <w:p w:rsidR="009B2A3F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1" w:history="1"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 xml:space="preserve">ตัวบ่งชี้ที่ 2.3 </w:t>
        </w:r>
        <w:r w:rsidR="009B2A3F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อาจารย์ประจำที่ดำรงตำแหน่งทางวิชาการ</w:t>
        </w:r>
      </w:hyperlink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2" w:history="1"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2.4</w:t>
        </w:r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ระบบการพัฒนาคณาจารย์และบุคลากรสายสนับสนุน</w:t>
        </w:r>
      </w:hyperlink>
      <w:r w:rsidR="00590E2B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3" w:history="1"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2.5</w:t>
        </w:r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ห้องสมุด อุปกรณ์การศึกษา และสภาพแวดล้อมการเรียนรู้ (ประเมินระดับมหาวิทยาลัย)</w:t>
        </w:r>
      </w:hyperlink>
    </w:p>
    <w:p w:rsidR="00246CEB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4" w:history="1"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2.6</w:t>
        </w:r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ระบบและกลไกการจัดการเรียนการสอน</w:t>
        </w:r>
      </w:hyperlink>
      <w:r w:rsidR="00590E2B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5" w:history="1"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2.7</w:t>
        </w:r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</w:t>
        </w:r>
        <w:r w:rsidR="000C2DE9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รพัฒนาสัมฤทธิผลทางการเรียนตามคุณลักษณะของบัณฑิต</w:t>
        </w:r>
      </w:hyperlink>
    </w:p>
    <w:p w:rsidR="004D36F1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6" w:history="1"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2.8</w:t>
        </w:r>
        <w:r w:rsidR="00B542ED" w:rsidRPr="0079101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ระดับความสำเร็จของการเสริมสร้างคุณธรรม จริยธรรม ที่จัดให้กับนักศึกษา</w:t>
        </w:r>
      </w:hyperlink>
    </w:p>
    <w:p w:rsidR="00B542ED" w:rsidRPr="00D62079" w:rsidRDefault="00B542ED" w:rsidP="004D36F1">
      <w:pPr>
        <w:pStyle w:val="ab"/>
        <w:ind w:left="1440"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(ประเมินระดับมหาวิทยาลัย)</w:t>
      </w:r>
      <w:r w:rsidR="00590E2B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8503F7" w:rsidRPr="00D62079" w:rsidRDefault="008503F7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</w:r>
      <w:hyperlink r:id="rId17" w:history="1">
        <w:r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1</w:t>
        </w:r>
        <w:r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บัณฑิตปริญญาตรีที่ได้งานทำหรือประกอบอาชีพอิสระ</w:t>
        </w:r>
      </w:hyperlink>
    </w:p>
    <w:p w:rsidR="004D36F1" w:rsidRPr="00B640B2" w:rsidRDefault="00B1158F" w:rsidP="004D36F1">
      <w:pPr>
        <w:pStyle w:val="ab"/>
        <w:ind w:firstLine="720"/>
        <w:rPr>
          <w:rStyle w:val="a3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0070C0"/>
          <w:sz w:val="32"/>
          <w:szCs w:val="32"/>
          <w:cs/>
        </w:rPr>
        <w:fldChar w:fldCharType="begin"/>
      </w:r>
      <w:r w:rsidR="00B640B2">
        <w:rPr>
          <w:rFonts w:asciiTheme="majorBidi" w:hAnsiTheme="majorBidi" w:cstheme="majorBidi"/>
          <w:color w:val="0070C0"/>
          <w:sz w:val="32"/>
          <w:szCs w:val="32"/>
          <w:cs/>
        </w:rPr>
        <w:instrText xml:space="preserve"> </w:instrText>
      </w:r>
      <w:r w:rsidR="00B640B2">
        <w:rPr>
          <w:rFonts w:asciiTheme="majorBidi" w:hAnsiTheme="majorBidi" w:cstheme="majorBidi"/>
          <w:color w:val="0070C0"/>
          <w:sz w:val="32"/>
          <w:szCs w:val="32"/>
        </w:rPr>
        <w:instrText xml:space="preserve">HYPERLINK </w:instrText>
      </w:r>
      <w:r w:rsidR="00B640B2">
        <w:rPr>
          <w:rFonts w:asciiTheme="majorBidi" w:hAnsiTheme="majorBidi" w:cstheme="majorBidi"/>
          <w:color w:val="0070C0"/>
          <w:sz w:val="32"/>
          <w:szCs w:val="32"/>
          <w:cs/>
        </w:rPr>
        <w:instrText>"</w:instrText>
      </w:r>
      <w:r w:rsidR="00B640B2">
        <w:rPr>
          <w:rFonts w:asciiTheme="majorBidi" w:hAnsiTheme="majorBidi" w:cstheme="majorBidi"/>
          <w:color w:val="0070C0"/>
          <w:sz w:val="32"/>
          <w:szCs w:val="32"/>
        </w:rPr>
        <w:instrText>http://www.e-manage.mju.ac.th/openFile.aspx?id=NzM</w:instrText>
      </w:r>
      <w:r w:rsidR="00B640B2">
        <w:rPr>
          <w:rFonts w:asciiTheme="majorBidi" w:hAnsiTheme="majorBidi" w:cstheme="majorBidi"/>
          <w:color w:val="0070C0"/>
          <w:sz w:val="32"/>
          <w:szCs w:val="32"/>
          <w:cs/>
        </w:rPr>
        <w:instrText>1</w:instrText>
      </w:r>
      <w:r w:rsidR="00B640B2">
        <w:rPr>
          <w:rFonts w:asciiTheme="majorBidi" w:hAnsiTheme="majorBidi" w:cstheme="majorBidi"/>
          <w:color w:val="0070C0"/>
          <w:sz w:val="32"/>
          <w:szCs w:val="32"/>
        </w:rPr>
        <w:instrText>MjA="</w:instrText>
      </w:r>
      <w:r w:rsidR="00B640B2">
        <w:rPr>
          <w:rFonts w:asciiTheme="majorBidi" w:hAnsiTheme="majorBidi" w:cstheme="majorBidi"/>
          <w:color w:val="0070C0"/>
          <w:sz w:val="32"/>
          <w:szCs w:val="32"/>
          <w:cs/>
        </w:rPr>
        <w:instrText xml:space="preserve"> </w:instrText>
      </w:r>
      <w:r>
        <w:rPr>
          <w:rFonts w:asciiTheme="majorBidi" w:hAnsiTheme="majorBidi" w:cstheme="majorBidi"/>
          <w:color w:val="0070C0"/>
          <w:sz w:val="32"/>
          <w:szCs w:val="32"/>
          <w:cs/>
        </w:rPr>
        <w:fldChar w:fldCharType="separate"/>
      </w:r>
      <w:r w:rsidR="008503F7" w:rsidRPr="00B640B2">
        <w:rPr>
          <w:rStyle w:val="a3"/>
          <w:rFonts w:asciiTheme="majorBidi" w:hAnsiTheme="majorBidi" w:cstheme="majorBidi"/>
          <w:sz w:val="32"/>
          <w:szCs w:val="32"/>
          <w:cs/>
        </w:rPr>
        <w:t>ตัวบ่งชี้ที่ 2</w:t>
      </w:r>
      <w:r w:rsidR="008503F7" w:rsidRPr="00B640B2">
        <w:rPr>
          <w:rStyle w:val="a3"/>
          <w:rFonts w:asciiTheme="majorBidi" w:hAnsiTheme="majorBidi" w:cstheme="majorBidi"/>
          <w:sz w:val="32"/>
          <w:szCs w:val="32"/>
          <w:cs/>
        </w:rPr>
        <w:tab/>
        <w:t>คุณภาพของบัณฑิตปริญญาตรี โท และเอก ตามกรอบมาตรฐานคุณวุฒิระดับอุดมศึกษา</w:t>
      </w:r>
    </w:p>
    <w:p w:rsidR="008503F7" w:rsidRPr="00D62079" w:rsidRDefault="008503F7" w:rsidP="004D36F1">
      <w:pPr>
        <w:pStyle w:val="ab"/>
        <w:ind w:left="1440"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B640B2">
        <w:rPr>
          <w:rStyle w:val="a3"/>
          <w:rFonts w:asciiTheme="majorBidi" w:hAnsiTheme="majorBidi" w:cstheme="majorBidi"/>
          <w:sz w:val="32"/>
          <w:szCs w:val="32"/>
          <w:cs/>
        </w:rPr>
        <w:t>แห่งชาติ</w:t>
      </w:r>
      <w:r w:rsidR="00B1158F">
        <w:rPr>
          <w:rFonts w:asciiTheme="majorBidi" w:hAnsiTheme="majorBidi" w:cstheme="majorBidi"/>
          <w:color w:val="0070C0"/>
          <w:sz w:val="32"/>
          <w:szCs w:val="32"/>
          <w:cs/>
        </w:rPr>
        <w:fldChar w:fldCharType="end"/>
      </w:r>
    </w:p>
    <w:p w:rsidR="00AF4014" w:rsidRPr="00D62079" w:rsidRDefault="008503F7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  <w:cs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ตัวบ่งชี้ที่ 3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ผลงานของผู้สำเร็จการศึกษาระดับปริญญาโท ที่ได้รับการตีพิมพ์เผยแพร่</w:t>
      </w:r>
      <w:r w:rsidR="00E117E5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8503F7" w:rsidRPr="00D62079" w:rsidRDefault="008503F7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ตัวบ่งชี้ที่ 4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ผลงานของผู้สำเร็จการศึกษาระดับปริญญาเอก ที่ได้รับการตีพิมพ์เผยแพร่</w:t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8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14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ผลการพัฒนาคณาจารย์</w:t>
        </w:r>
      </w:hyperlink>
    </w:p>
    <w:p w:rsidR="00B542ED" w:rsidRPr="00D62079" w:rsidRDefault="00B542ED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3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กิจกรรมการพัฒนานักศึกษา</w:t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19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3.1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ระบบและกลไกการให้คำปรึกษาและบริการด้านข้อมูลข่าวสาร</w:t>
        </w:r>
      </w:hyperlink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0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3.2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ระบบและกลไกการส่งเสริมกิจกรรมนักศึกษา</w:t>
        </w:r>
      </w:hyperlink>
      <w:r w:rsidR="00590E2B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</w:p>
    <w:p w:rsidR="00B542ED" w:rsidRPr="00D62079" w:rsidRDefault="00B542ED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4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การวิจัย</w:t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1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4.1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ระบบและกลไกการพัฒนางานวิจัยหรืองานสร้างสรรค์</w:t>
        </w:r>
      </w:hyperlink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2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4.2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ระบบและกลไกการจัดการความรู้จากงานวิจัยหรืองานสร้างสรรค์</w:t>
        </w:r>
      </w:hyperlink>
      <w:r w:rsidR="00775F37" w:rsidRPr="00D62079">
        <w:rPr>
          <w:rFonts w:asciiTheme="majorBidi" w:hAnsiTheme="majorBidi" w:cstheme="majorBidi"/>
          <w:color w:val="0070C0"/>
          <w:sz w:val="32"/>
          <w:szCs w:val="32"/>
        </w:rPr>
        <w:tab/>
      </w:r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3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4.3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เงินสนับสนุนงานวิจัยหรืองานสร้างสรรค์ ต่อจำนวนอาจารย์ประจำและนักวิจัยประจำ</w:t>
        </w:r>
      </w:hyperlink>
    </w:p>
    <w:p w:rsidR="00B542ED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4" w:history="1"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5</w:t>
        </w:r>
        <w:r w:rsidR="00B542ED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งานวิจัยหรืองานสร้างสรรค์ที่ได้รับการตีพิมพ์หรือเผยแพร่</w:t>
        </w:r>
      </w:hyperlink>
    </w:p>
    <w:p w:rsidR="008503F7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5" w:history="1">
        <w:r w:rsidR="008503F7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6</w:t>
        </w:r>
        <w:r w:rsidR="008503F7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งานวิจัยหรืองานสร้างสรรค์ที่นำไปใช้ประโยชน์</w:t>
        </w:r>
      </w:hyperlink>
    </w:p>
    <w:p w:rsidR="008503F7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6" w:history="1">
        <w:r w:rsidR="008503F7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7</w:t>
        </w:r>
        <w:r w:rsidR="008503F7" w:rsidRPr="00B640B2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ผลงานวิชาการที่ได้รับการรับรองคุณภาพ</w:t>
        </w:r>
      </w:hyperlink>
    </w:p>
    <w:p w:rsidR="00B542ED" w:rsidRPr="00D62079" w:rsidRDefault="00B542ED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5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การบริการวิชาการแก่สังคม</w:t>
      </w:r>
    </w:p>
    <w:p w:rsidR="00B542ED" w:rsidRPr="00D62079" w:rsidRDefault="00AE4A15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7" w:history="1">
        <w:r w:rsidR="00B542ED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5.1</w:t>
        </w:r>
        <w:r w:rsidR="00B542ED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ระบบและกลไกการบริการทางวิชาการแก่สังคม</w:t>
        </w:r>
      </w:hyperlink>
    </w:p>
    <w:p w:rsidR="00B542ED" w:rsidRPr="00D62079" w:rsidRDefault="00AE4A15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8" w:history="1">
        <w:r w:rsidR="00B542ED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5.2</w:t>
        </w:r>
        <w:r w:rsidR="00B542ED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กระบวนการบริการทางวิชาการให้เกิดประโยชน์ต่อสังคม</w:t>
        </w:r>
      </w:hyperlink>
    </w:p>
    <w:p w:rsidR="004052B9" w:rsidRPr="00AE4A15" w:rsidRDefault="00AE4A15" w:rsidP="004D36F1">
      <w:pPr>
        <w:pStyle w:val="ab"/>
        <w:ind w:firstLine="720"/>
        <w:rPr>
          <w:rStyle w:val="a3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0070C0"/>
          <w:sz w:val="32"/>
          <w:szCs w:val="32"/>
          <w:cs/>
        </w:rPr>
        <w:fldChar w:fldCharType="begin"/>
      </w:r>
      <w:r>
        <w:rPr>
          <w:rFonts w:asciiTheme="majorBidi" w:hAnsiTheme="majorBidi" w:cstheme="majorBidi"/>
          <w:color w:val="0070C0"/>
          <w:sz w:val="32"/>
          <w:szCs w:val="32"/>
          <w:cs/>
        </w:rPr>
        <w:instrText xml:space="preserve"> </w:instrText>
      </w:r>
      <w:r>
        <w:rPr>
          <w:rFonts w:asciiTheme="majorBidi" w:hAnsiTheme="majorBidi" w:cstheme="majorBidi"/>
          <w:color w:val="0070C0"/>
          <w:sz w:val="32"/>
          <w:szCs w:val="32"/>
        </w:rPr>
        <w:instrText xml:space="preserve">HYPERLINK </w:instrText>
      </w:r>
      <w:r>
        <w:rPr>
          <w:rFonts w:asciiTheme="majorBidi" w:hAnsiTheme="majorBidi" w:cstheme="majorBidi"/>
          <w:color w:val="0070C0"/>
          <w:sz w:val="32"/>
          <w:szCs w:val="32"/>
          <w:cs/>
        </w:rPr>
        <w:instrText>"</w:instrText>
      </w:r>
      <w:r>
        <w:rPr>
          <w:rFonts w:asciiTheme="majorBidi" w:hAnsiTheme="majorBidi" w:cstheme="majorBidi"/>
          <w:color w:val="0070C0"/>
          <w:sz w:val="32"/>
          <w:szCs w:val="32"/>
        </w:rPr>
        <w:instrText>http://www.e-manage.mju.ac.th/openFile.aspx?id=NzgxNDI="</w:instrText>
      </w:r>
      <w:r>
        <w:rPr>
          <w:rFonts w:asciiTheme="majorBidi" w:hAnsiTheme="majorBidi" w:cstheme="majorBidi"/>
          <w:color w:val="0070C0"/>
          <w:sz w:val="32"/>
          <w:szCs w:val="32"/>
          <w:cs/>
        </w:rPr>
        <w:instrText xml:space="preserve"> </w:instrText>
      </w:r>
      <w:r>
        <w:rPr>
          <w:rFonts w:asciiTheme="majorBidi" w:hAnsiTheme="majorBidi" w:cstheme="majorBidi"/>
          <w:color w:val="0070C0"/>
          <w:sz w:val="32"/>
          <w:szCs w:val="32"/>
          <w:cs/>
        </w:rPr>
      </w:r>
      <w:r>
        <w:rPr>
          <w:rFonts w:asciiTheme="majorBidi" w:hAnsiTheme="majorBidi" w:cstheme="majorBidi"/>
          <w:color w:val="0070C0"/>
          <w:sz w:val="32"/>
          <w:szCs w:val="32"/>
          <w:cs/>
        </w:rPr>
        <w:fldChar w:fldCharType="separate"/>
      </w:r>
      <w:r w:rsidR="008503F7" w:rsidRPr="00AE4A15">
        <w:rPr>
          <w:rStyle w:val="a3"/>
          <w:rFonts w:asciiTheme="majorBidi" w:hAnsiTheme="majorBidi" w:cstheme="majorBidi"/>
          <w:sz w:val="32"/>
          <w:szCs w:val="32"/>
          <w:cs/>
        </w:rPr>
        <w:t>ตัวบ่งชี้ที่ 8</w:t>
      </w:r>
      <w:r w:rsidR="008503F7" w:rsidRPr="00AE4A15">
        <w:rPr>
          <w:rStyle w:val="a3"/>
          <w:rFonts w:asciiTheme="majorBidi" w:hAnsiTheme="majorBidi" w:cstheme="majorBidi"/>
          <w:sz w:val="32"/>
          <w:szCs w:val="32"/>
          <w:cs/>
        </w:rPr>
        <w:tab/>
        <w:t>ผลการนำความรู้และประสบการณ์จากการให้บริการวิชาการมาใช้ใน</w:t>
      </w:r>
    </w:p>
    <w:p w:rsidR="008503F7" w:rsidRPr="00D62079" w:rsidRDefault="004052B9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AE4A15">
        <w:rPr>
          <w:rStyle w:val="a3"/>
          <w:rFonts w:asciiTheme="majorBidi" w:hAnsiTheme="majorBidi" w:cstheme="majorBidi"/>
          <w:sz w:val="32"/>
          <w:szCs w:val="32"/>
          <w:u w:val="none"/>
          <w:cs/>
        </w:rPr>
        <w:t xml:space="preserve">                          </w:t>
      </w:r>
      <w:r w:rsidR="004D36F1" w:rsidRPr="00AE4A15">
        <w:rPr>
          <w:rStyle w:val="a3"/>
          <w:rFonts w:asciiTheme="majorBidi" w:hAnsiTheme="majorBidi" w:cstheme="majorBidi" w:hint="cs"/>
          <w:sz w:val="32"/>
          <w:szCs w:val="32"/>
          <w:u w:val="none"/>
          <w:cs/>
        </w:rPr>
        <w:tab/>
      </w:r>
      <w:r w:rsidR="004D36F1" w:rsidRPr="00AE4A15">
        <w:rPr>
          <w:rStyle w:val="a3"/>
          <w:rFonts w:asciiTheme="majorBidi" w:hAnsiTheme="majorBidi" w:cstheme="majorBidi" w:hint="cs"/>
          <w:sz w:val="32"/>
          <w:szCs w:val="32"/>
          <w:u w:val="none"/>
          <w:cs/>
        </w:rPr>
        <w:tab/>
      </w:r>
      <w:r w:rsidR="008503F7" w:rsidRPr="00AE4A15">
        <w:rPr>
          <w:rStyle w:val="a3"/>
          <w:rFonts w:asciiTheme="majorBidi" w:hAnsiTheme="majorBidi" w:cstheme="majorBidi"/>
          <w:sz w:val="32"/>
          <w:szCs w:val="32"/>
          <w:cs/>
        </w:rPr>
        <w:t>การพัฒนาการเรียนการสอนและการวิจัย</w:t>
      </w:r>
      <w:r w:rsidR="00AE4A15">
        <w:rPr>
          <w:rFonts w:asciiTheme="majorBidi" w:hAnsiTheme="majorBidi" w:cstheme="majorBidi"/>
          <w:color w:val="0070C0"/>
          <w:sz w:val="32"/>
          <w:szCs w:val="32"/>
          <w:cs/>
        </w:rPr>
        <w:fldChar w:fldCharType="end"/>
      </w:r>
    </w:p>
    <w:p w:rsidR="008503F7" w:rsidRPr="00D62079" w:rsidRDefault="00AE4A15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29" w:history="1">
        <w:r w:rsidR="008503F7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9</w:t>
        </w:r>
        <w:r w:rsidR="008503F7" w:rsidRPr="00AE4A15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ผลการเรียนรู้และเสริมสร้างความเข้มแข็งของชุมชนหรือองค์กรภายนอก</w:t>
        </w:r>
      </w:hyperlink>
    </w:p>
    <w:p w:rsidR="003F15F6" w:rsidRPr="00D62079" w:rsidRDefault="003F15F6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6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การทำนุบำรุงศิลปะและวัฒนธรรม</w:t>
      </w:r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0" w:history="1">
        <w:r w:rsidR="003F15F6" w:rsidRPr="00466E88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6.1</w:t>
        </w:r>
        <w:r w:rsidR="003F15F6" w:rsidRPr="00466E88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ระบบและกลไกการทำนุบำรุงศิลปะและวัฒนธรรม</w:t>
        </w:r>
      </w:hyperlink>
    </w:p>
    <w:p w:rsidR="008503F7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1" w:history="1">
        <w:r w:rsidR="008503F7" w:rsidRPr="00982C43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10</w:t>
        </w:r>
        <w:r w:rsidR="008503F7" w:rsidRPr="00982C43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การส่งเสริมและสนับสนุนด้านศิลปะและวัฒนธรรม</w:t>
        </w:r>
      </w:hyperlink>
    </w:p>
    <w:p w:rsidR="008503F7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2" w:history="1">
        <w:r w:rsidR="008503F7" w:rsidRPr="00982C43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11</w:t>
        </w:r>
        <w:r w:rsidR="008503F7" w:rsidRPr="00982C43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การพัฒนาสุนทรียภาพในมิติทางศิลปะและวัฒนธรรม</w:t>
        </w:r>
      </w:hyperlink>
    </w:p>
    <w:p w:rsidR="003F15F6" w:rsidRPr="00D62079" w:rsidRDefault="003F15F6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7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การบริหารและการจัดการ</w:t>
      </w:r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3" w:history="1"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7.1</w:t>
        </w:r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ภาวะผู้นำของสภามหาวิทยาลัยและผู้บริหารทุกระดับของมหาวิทยาลัย</w:t>
        </w:r>
      </w:hyperlink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4" w:history="1"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7.2</w:t>
        </w:r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การพัฒนามหาวิทยาลัยสู่มหาวิทยาลัยเรียนรู้</w:t>
        </w:r>
      </w:hyperlink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5" w:history="1">
        <w:r w:rsidR="003F15F6" w:rsidRPr="00DC12B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7.3</w:t>
        </w:r>
        <w:r w:rsidR="003F15F6" w:rsidRPr="00DC12B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ระบบสารสนเทศเพื่อการบริหารและการตัดสินใจ (ประเมินระดับมหาวิทยาลัย)</w:t>
        </w:r>
      </w:hyperlink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6" w:history="1">
        <w:r w:rsidR="003F15F6" w:rsidRPr="00DC12B9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7.4</w:t>
        </w:r>
        <w:r w:rsidR="003F15F6" w:rsidRPr="00DC12B9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ระบบบริหารความเสี่ยง</w:t>
        </w:r>
      </w:hyperlink>
    </w:p>
    <w:p w:rsidR="008503F7" w:rsidRPr="00D62079" w:rsidRDefault="008503F7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ตัวบ่งชี้ที่ 12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การปฏิบัติตามบทบาทหน้าที่ของสภาสถาบัน</w:t>
      </w:r>
      <w:r w:rsidR="003F15F6"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 (ประเมินระดับมหาวิทยาลัย)</w:t>
      </w:r>
    </w:p>
    <w:p w:rsidR="003F15F6" w:rsidRPr="00D62079" w:rsidRDefault="003F15F6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 xml:space="preserve">ตัวบ่งชี้ที่ 13 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การปฏิบัติตามบทบาทหน้าที่ของผู้บริหารสถาบัน</w:t>
      </w:r>
    </w:p>
    <w:p w:rsidR="003F15F6" w:rsidRPr="00D62079" w:rsidRDefault="003F15F6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8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การเงินและงบประมาณ</w:t>
      </w:r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7" w:history="1"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8.1</w:t>
        </w:r>
        <w:r w:rsidR="003F15F6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ระบบและกลไกการเงินและงบประมาณ</w:t>
        </w:r>
      </w:hyperlink>
    </w:p>
    <w:p w:rsidR="003F15F6" w:rsidRPr="00D62079" w:rsidRDefault="003F15F6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องค์ประกอบที่ 9</w:t>
      </w: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  <w:t>ระบบและกลไกการประกันคุณภาพ</w:t>
      </w:r>
    </w:p>
    <w:p w:rsidR="003F15F6" w:rsidRPr="00D62079" w:rsidRDefault="00B1158F" w:rsidP="004D36F1">
      <w:pPr>
        <w:pStyle w:val="ab"/>
        <w:ind w:firstLine="720"/>
        <w:rPr>
          <w:rFonts w:asciiTheme="majorBidi" w:hAnsiTheme="majorBidi" w:cstheme="majorBidi"/>
          <w:color w:val="0070C0"/>
          <w:sz w:val="32"/>
          <w:szCs w:val="32"/>
        </w:rPr>
      </w:pPr>
      <w:hyperlink r:id="rId38" w:history="1">
        <w:r w:rsidR="003F15F6" w:rsidRPr="00B65185">
          <w:rPr>
            <w:rStyle w:val="a3"/>
            <w:rFonts w:asciiTheme="majorBidi" w:hAnsiTheme="majorBidi" w:cstheme="majorBidi"/>
            <w:sz w:val="32"/>
            <w:szCs w:val="32"/>
            <w:cs/>
          </w:rPr>
          <w:t>ตัวบ่งชี้ที่ 9.1</w:t>
        </w:r>
        <w:r w:rsidR="003F15F6" w:rsidRPr="00B65185">
          <w:rPr>
            <w:rStyle w:val="a3"/>
            <w:rFonts w:asciiTheme="majorBidi" w:hAnsiTheme="majorBidi" w:cstheme="majorBidi"/>
            <w:sz w:val="32"/>
            <w:szCs w:val="32"/>
            <w:cs/>
          </w:rPr>
          <w:tab/>
          <w:t>ระบบและกลไกการประกันคุณภาพการศึกษาภายใน</w:t>
        </w:r>
      </w:hyperlink>
    </w:p>
    <w:p w:rsidR="004052B9" w:rsidRPr="00D62079" w:rsidRDefault="00120C58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  <w:cs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>ภาคผนวก</w:t>
      </w:r>
    </w:p>
    <w:p w:rsidR="004D36F1" w:rsidRPr="00D62079" w:rsidRDefault="004D36F1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</w:r>
      <w:hyperlink r:id="rId39" w:history="1">
        <w:r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>ผลการประเมิ</w:t>
        </w:r>
        <w:r w:rsidR="00A51C57" w:rsidRPr="00CB6C8E">
          <w:rPr>
            <w:rStyle w:val="a3"/>
            <w:rFonts w:asciiTheme="majorBidi" w:hAnsiTheme="majorBidi" w:cstheme="majorBidi"/>
            <w:sz w:val="32"/>
            <w:szCs w:val="32"/>
            <w:cs/>
          </w:rPr>
          <w:t>นตนเองในระดับคณะ ปีการศึกษา 255</w:t>
        </w:r>
        <w:r w:rsidR="00A51C57" w:rsidRPr="00CB6C8E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5</w:t>
        </w:r>
      </w:hyperlink>
    </w:p>
    <w:p w:rsidR="00CB6C8E" w:rsidRPr="00D62079" w:rsidRDefault="004D36F1" w:rsidP="00CB6C8E">
      <w:pPr>
        <w:pStyle w:val="ab"/>
        <w:rPr>
          <w:rFonts w:asciiTheme="majorBidi" w:hAnsiTheme="majorBidi" w:cstheme="majorBidi"/>
          <w:color w:val="0070C0"/>
          <w:sz w:val="32"/>
          <w:szCs w:val="32"/>
        </w:rPr>
      </w:pPr>
      <w:r w:rsidRPr="00D62079">
        <w:rPr>
          <w:rFonts w:asciiTheme="majorBidi" w:hAnsiTheme="majorBidi" w:cstheme="majorBidi"/>
          <w:color w:val="0070C0"/>
          <w:sz w:val="32"/>
          <w:szCs w:val="32"/>
          <w:cs/>
        </w:rPr>
        <w:tab/>
      </w:r>
    </w:p>
    <w:p w:rsidR="00602F16" w:rsidRPr="00D62079" w:rsidRDefault="00602F16" w:rsidP="004D36F1">
      <w:pPr>
        <w:pStyle w:val="ab"/>
        <w:rPr>
          <w:rFonts w:asciiTheme="majorBidi" w:hAnsiTheme="majorBidi" w:cstheme="majorBidi"/>
          <w:color w:val="0070C0"/>
          <w:sz w:val="32"/>
          <w:szCs w:val="32"/>
          <w:cs/>
        </w:rPr>
      </w:pPr>
    </w:p>
    <w:sectPr w:rsidR="00602F16" w:rsidRPr="00D62079" w:rsidSect="004D36F1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126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350" w:rsidRDefault="00172350" w:rsidP="00602F16">
      <w:pPr>
        <w:spacing w:after="0" w:line="240" w:lineRule="auto"/>
      </w:pPr>
      <w:r>
        <w:separator/>
      </w:r>
    </w:p>
  </w:endnote>
  <w:endnote w:type="continuationSeparator" w:id="0">
    <w:p w:rsidR="00172350" w:rsidRDefault="00172350" w:rsidP="0060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3465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3465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346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350" w:rsidRDefault="00172350" w:rsidP="00602F16">
      <w:pPr>
        <w:spacing w:after="0" w:line="240" w:lineRule="auto"/>
      </w:pPr>
      <w:r>
        <w:separator/>
      </w:r>
    </w:p>
  </w:footnote>
  <w:footnote w:type="continuationSeparator" w:id="0">
    <w:p w:rsidR="00172350" w:rsidRDefault="00172350" w:rsidP="0060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1158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8175" o:spid="_x0000_s2059" type="#_x0000_t75" style="position:absolute;margin-left:0;margin-top:0;width:437.45pt;height:656.15pt;z-index:-251657216;mso-position-horizontal:center;mso-position-horizontal-relative:margin;mso-position-vertical:center;mso-position-vertical-relative:margin" o:allowincell="f">
          <v:imagedata r:id="rId1" o:title="IMG_2978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1158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8176" o:spid="_x0000_s2060" type="#_x0000_t75" style="position:absolute;margin-left:0;margin-top:0;width:437.45pt;height:656.15pt;z-index:-251656192;mso-position-horizontal:center;mso-position-horizontal-relative:margin;mso-position-vertical:center;mso-position-vertical-relative:margin" o:allowincell="f">
          <v:imagedata r:id="rId1" o:title="IMG_2978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652" w:rsidRDefault="00B1158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8174" o:spid="_x0000_s2058" type="#_x0000_t75" style="position:absolute;margin-left:0;margin-top:0;width:437.45pt;height:656.15pt;z-index:-251658240;mso-position-horizontal:center;mso-position-horizontal-relative:margin;mso-position-vertical:center;mso-position-vertical-relative:margin" o:allowincell="f">
          <v:imagedata r:id="rId1" o:title="IMG_2978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proofState w:spelling="clean" w:grammar="clean"/>
  <w:defaultTabStop w:val="720"/>
  <w:characterSpacingControl w:val="doNotCompress"/>
  <w:hdrShapeDefaults>
    <o:shapedefaults v:ext="edit" spidmax="12290">
      <o:colormru v:ext="edit" colors="#ccecff"/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503F7"/>
    <w:rsid w:val="000012CC"/>
    <w:rsid w:val="00003B9B"/>
    <w:rsid w:val="00006819"/>
    <w:rsid w:val="00020CD0"/>
    <w:rsid w:val="00024F63"/>
    <w:rsid w:val="0002751D"/>
    <w:rsid w:val="00033EBF"/>
    <w:rsid w:val="00042D42"/>
    <w:rsid w:val="00061D12"/>
    <w:rsid w:val="00063CD3"/>
    <w:rsid w:val="000738B7"/>
    <w:rsid w:val="00086582"/>
    <w:rsid w:val="000A11E5"/>
    <w:rsid w:val="000B1C9D"/>
    <w:rsid w:val="000C0152"/>
    <w:rsid w:val="000C2DE9"/>
    <w:rsid w:val="000D1CA1"/>
    <w:rsid w:val="000E0A3B"/>
    <w:rsid w:val="00116F00"/>
    <w:rsid w:val="00120C58"/>
    <w:rsid w:val="001374C8"/>
    <w:rsid w:val="00143617"/>
    <w:rsid w:val="001455D3"/>
    <w:rsid w:val="00172350"/>
    <w:rsid w:val="00174162"/>
    <w:rsid w:val="00187CA8"/>
    <w:rsid w:val="001932F2"/>
    <w:rsid w:val="001951AA"/>
    <w:rsid w:val="001A2418"/>
    <w:rsid w:val="001A6BAD"/>
    <w:rsid w:val="0022763B"/>
    <w:rsid w:val="0023732C"/>
    <w:rsid w:val="00244CF4"/>
    <w:rsid w:val="00245090"/>
    <w:rsid w:val="00246CEB"/>
    <w:rsid w:val="002530BD"/>
    <w:rsid w:val="00256B9A"/>
    <w:rsid w:val="00270D18"/>
    <w:rsid w:val="002774A0"/>
    <w:rsid w:val="002830A8"/>
    <w:rsid w:val="0028744D"/>
    <w:rsid w:val="002B485F"/>
    <w:rsid w:val="002F3252"/>
    <w:rsid w:val="002F5487"/>
    <w:rsid w:val="00313FAC"/>
    <w:rsid w:val="00322600"/>
    <w:rsid w:val="00332A3A"/>
    <w:rsid w:val="003368F1"/>
    <w:rsid w:val="00337E8F"/>
    <w:rsid w:val="003508C2"/>
    <w:rsid w:val="00354D43"/>
    <w:rsid w:val="00357CCF"/>
    <w:rsid w:val="00371930"/>
    <w:rsid w:val="00371949"/>
    <w:rsid w:val="003A00F0"/>
    <w:rsid w:val="003E7CE5"/>
    <w:rsid w:val="003F0657"/>
    <w:rsid w:val="003F15F6"/>
    <w:rsid w:val="004052B9"/>
    <w:rsid w:val="004137CD"/>
    <w:rsid w:val="00416449"/>
    <w:rsid w:val="00460C5D"/>
    <w:rsid w:val="00461257"/>
    <w:rsid w:val="00464761"/>
    <w:rsid w:val="00466E88"/>
    <w:rsid w:val="00480401"/>
    <w:rsid w:val="004A22B9"/>
    <w:rsid w:val="004C730A"/>
    <w:rsid w:val="004D2533"/>
    <w:rsid w:val="004D36F1"/>
    <w:rsid w:val="004E4D2D"/>
    <w:rsid w:val="00502472"/>
    <w:rsid w:val="00534BA6"/>
    <w:rsid w:val="005378FA"/>
    <w:rsid w:val="00550600"/>
    <w:rsid w:val="00554887"/>
    <w:rsid w:val="005561AF"/>
    <w:rsid w:val="00566E25"/>
    <w:rsid w:val="00577F02"/>
    <w:rsid w:val="00590E2B"/>
    <w:rsid w:val="005A0183"/>
    <w:rsid w:val="005B2D44"/>
    <w:rsid w:val="005B4182"/>
    <w:rsid w:val="005C0CC9"/>
    <w:rsid w:val="005C6A3A"/>
    <w:rsid w:val="005F5ED4"/>
    <w:rsid w:val="005F6394"/>
    <w:rsid w:val="00602F16"/>
    <w:rsid w:val="00623D74"/>
    <w:rsid w:val="00627DF4"/>
    <w:rsid w:val="006352CB"/>
    <w:rsid w:val="006354E5"/>
    <w:rsid w:val="0064541F"/>
    <w:rsid w:val="006507FE"/>
    <w:rsid w:val="0066693E"/>
    <w:rsid w:val="006725A3"/>
    <w:rsid w:val="00674FD7"/>
    <w:rsid w:val="00684508"/>
    <w:rsid w:val="00687761"/>
    <w:rsid w:val="006A6B63"/>
    <w:rsid w:val="006C5764"/>
    <w:rsid w:val="006E2509"/>
    <w:rsid w:val="006F7072"/>
    <w:rsid w:val="0070289B"/>
    <w:rsid w:val="00710F17"/>
    <w:rsid w:val="0071323C"/>
    <w:rsid w:val="007273A8"/>
    <w:rsid w:val="00730825"/>
    <w:rsid w:val="0074240E"/>
    <w:rsid w:val="00762854"/>
    <w:rsid w:val="00775F37"/>
    <w:rsid w:val="007765CB"/>
    <w:rsid w:val="00791019"/>
    <w:rsid w:val="00796A60"/>
    <w:rsid w:val="007A0154"/>
    <w:rsid w:val="007A0A78"/>
    <w:rsid w:val="00803E2A"/>
    <w:rsid w:val="008217B6"/>
    <w:rsid w:val="00821C63"/>
    <w:rsid w:val="00825891"/>
    <w:rsid w:val="008347C9"/>
    <w:rsid w:val="00837D44"/>
    <w:rsid w:val="00847586"/>
    <w:rsid w:val="00847E0D"/>
    <w:rsid w:val="008503F7"/>
    <w:rsid w:val="008602FF"/>
    <w:rsid w:val="00866B32"/>
    <w:rsid w:val="00882CF8"/>
    <w:rsid w:val="008A55E2"/>
    <w:rsid w:val="008B0316"/>
    <w:rsid w:val="008B39A1"/>
    <w:rsid w:val="008B4F0F"/>
    <w:rsid w:val="008F3500"/>
    <w:rsid w:val="00937075"/>
    <w:rsid w:val="00937BB6"/>
    <w:rsid w:val="009461C2"/>
    <w:rsid w:val="00955760"/>
    <w:rsid w:val="00955E57"/>
    <w:rsid w:val="00963F2B"/>
    <w:rsid w:val="009641DB"/>
    <w:rsid w:val="00982C43"/>
    <w:rsid w:val="0098380B"/>
    <w:rsid w:val="009A553E"/>
    <w:rsid w:val="009B2A3F"/>
    <w:rsid w:val="009D5447"/>
    <w:rsid w:val="009D5501"/>
    <w:rsid w:val="009E0863"/>
    <w:rsid w:val="00A11822"/>
    <w:rsid w:val="00A326BD"/>
    <w:rsid w:val="00A32EA9"/>
    <w:rsid w:val="00A33D02"/>
    <w:rsid w:val="00A51C57"/>
    <w:rsid w:val="00A66709"/>
    <w:rsid w:val="00A77C20"/>
    <w:rsid w:val="00A8307E"/>
    <w:rsid w:val="00A86880"/>
    <w:rsid w:val="00AB1347"/>
    <w:rsid w:val="00AB1E60"/>
    <w:rsid w:val="00AB44A1"/>
    <w:rsid w:val="00AE266E"/>
    <w:rsid w:val="00AE466A"/>
    <w:rsid w:val="00AE4A15"/>
    <w:rsid w:val="00AF4014"/>
    <w:rsid w:val="00AF402F"/>
    <w:rsid w:val="00B1158F"/>
    <w:rsid w:val="00B1582F"/>
    <w:rsid w:val="00B2005C"/>
    <w:rsid w:val="00B27995"/>
    <w:rsid w:val="00B31927"/>
    <w:rsid w:val="00B34652"/>
    <w:rsid w:val="00B37A73"/>
    <w:rsid w:val="00B542ED"/>
    <w:rsid w:val="00B640B2"/>
    <w:rsid w:val="00B65185"/>
    <w:rsid w:val="00B70C26"/>
    <w:rsid w:val="00B73218"/>
    <w:rsid w:val="00B803C6"/>
    <w:rsid w:val="00BA218D"/>
    <w:rsid w:val="00BB2111"/>
    <w:rsid w:val="00BB75D4"/>
    <w:rsid w:val="00BF470E"/>
    <w:rsid w:val="00C04E85"/>
    <w:rsid w:val="00C11403"/>
    <w:rsid w:val="00C17458"/>
    <w:rsid w:val="00C17982"/>
    <w:rsid w:val="00C4570E"/>
    <w:rsid w:val="00C46E2E"/>
    <w:rsid w:val="00C61F6E"/>
    <w:rsid w:val="00C81748"/>
    <w:rsid w:val="00C8755F"/>
    <w:rsid w:val="00CA2241"/>
    <w:rsid w:val="00CB6C8E"/>
    <w:rsid w:val="00CD6A10"/>
    <w:rsid w:val="00CE2141"/>
    <w:rsid w:val="00CE5AE1"/>
    <w:rsid w:val="00D0090C"/>
    <w:rsid w:val="00D10664"/>
    <w:rsid w:val="00D46441"/>
    <w:rsid w:val="00D50260"/>
    <w:rsid w:val="00D56085"/>
    <w:rsid w:val="00D62079"/>
    <w:rsid w:val="00D641A8"/>
    <w:rsid w:val="00D76826"/>
    <w:rsid w:val="00D81611"/>
    <w:rsid w:val="00D826B3"/>
    <w:rsid w:val="00D83B62"/>
    <w:rsid w:val="00D96C30"/>
    <w:rsid w:val="00D976F4"/>
    <w:rsid w:val="00DB47E5"/>
    <w:rsid w:val="00DC0FFC"/>
    <w:rsid w:val="00DC12B9"/>
    <w:rsid w:val="00DC7474"/>
    <w:rsid w:val="00DD65B8"/>
    <w:rsid w:val="00DE356F"/>
    <w:rsid w:val="00DE5B40"/>
    <w:rsid w:val="00E05630"/>
    <w:rsid w:val="00E117E5"/>
    <w:rsid w:val="00E51014"/>
    <w:rsid w:val="00E5333D"/>
    <w:rsid w:val="00E63DB6"/>
    <w:rsid w:val="00E8297D"/>
    <w:rsid w:val="00EB4B00"/>
    <w:rsid w:val="00EB5A09"/>
    <w:rsid w:val="00EC1615"/>
    <w:rsid w:val="00ED4C6D"/>
    <w:rsid w:val="00EE009F"/>
    <w:rsid w:val="00EE5899"/>
    <w:rsid w:val="00F039C3"/>
    <w:rsid w:val="00F27D09"/>
    <w:rsid w:val="00F35132"/>
    <w:rsid w:val="00F51BA7"/>
    <w:rsid w:val="00F640CE"/>
    <w:rsid w:val="00FA2B7F"/>
    <w:rsid w:val="00FB0EA2"/>
    <w:rsid w:val="00FB5012"/>
    <w:rsid w:val="00FB5A22"/>
    <w:rsid w:val="00FF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ccecff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8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11E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602F16"/>
  </w:style>
  <w:style w:type="paragraph" w:styleId="a7">
    <w:name w:val="footer"/>
    <w:basedOn w:val="a"/>
    <w:link w:val="a8"/>
    <w:uiPriority w:val="99"/>
    <w:semiHidden/>
    <w:unhideWhenUsed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602F16"/>
  </w:style>
  <w:style w:type="paragraph" w:styleId="a9">
    <w:name w:val="Balloon Text"/>
    <w:basedOn w:val="a"/>
    <w:link w:val="aa"/>
    <w:uiPriority w:val="99"/>
    <w:semiHidden/>
    <w:unhideWhenUsed/>
    <w:rsid w:val="009B2A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B2A3F"/>
    <w:rPr>
      <w:rFonts w:ascii="Tahoma" w:hAnsi="Tahoma" w:cs="Angsana New"/>
      <w:sz w:val="16"/>
      <w:szCs w:val="20"/>
    </w:rPr>
  </w:style>
  <w:style w:type="paragraph" w:styleId="ab">
    <w:name w:val="No Spacing"/>
    <w:uiPriority w:val="1"/>
    <w:qFormat/>
    <w:rsid w:val="004D36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anage.mju.ac.th/openFile.aspx?id=NzgwNjY=" TargetMode="External"/><Relationship Id="rId13" Type="http://schemas.openxmlformats.org/officeDocument/2006/relationships/hyperlink" Target="http://www.e-manage.mju.ac.th/openFile.aspx?id=NzgwNzM=" TargetMode="External"/><Relationship Id="rId18" Type="http://schemas.openxmlformats.org/officeDocument/2006/relationships/hyperlink" Target="http://www.e-manage.mju.ac.th/openFile.aspx?id=NzgwNzg=" TargetMode="External"/><Relationship Id="rId26" Type="http://schemas.openxmlformats.org/officeDocument/2006/relationships/hyperlink" Target="http://www.e-manage.mju.ac.th/openFile.aspx?id=NzgwODY=" TargetMode="External"/><Relationship Id="rId39" Type="http://schemas.openxmlformats.org/officeDocument/2006/relationships/hyperlink" Target="http://www.e-manage.mju.ac.th/openFile.aspx?id=NzgwODg=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-manage.mju.ac.th/openFile.aspx?id=NzgwODE=" TargetMode="External"/><Relationship Id="rId34" Type="http://schemas.openxmlformats.org/officeDocument/2006/relationships/hyperlink" Target="http://www.e-manage.mju.ac.th/openFile.aspx?id=NzgwOTE=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hyperlink" Target="http://www.e-manage.mju.ac.th/openFile.aspx?id=NzU5MDA=" TargetMode="External"/><Relationship Id="rId12" Type="http://schemas.openxmlformats.org/officeDocument/2006/relationships/hyperlink" Target="http://www.e-manage.mju.ac.th/openFile.aspx?id=NzgwNzI=" TargetMode="External"/><Relationship Id="rId17" Type="http://schemas.openxmlformats.org/officeDocument/2006/relationships/hyperlink" Target="http://www.e-manage.mju.ac.th/openFile.aspx?id=NzgwNzc=" TargetMode="External"/><Relationship Id="rId25" Type="http://schemas.openxmlformats.org/officeDocument/2006/relationships/hyperlink" Target="http://www.e-manage.mju.ac.th/openFile.aspx?id=NzgwODU=" TargetMode="External"/><Relationship Id="rId33" Type="http://schemas.openxmlformats.org/officeDocument/2006/relationships/hyperlink" Target="http://www.e-manage.mju.ac.th/openFile.aspx?id=NzgwODk=" TargetMode="External"/><Relationship Id="rId38" Type="http://schemas.openxmlformats.org/officeDocument/2006/relationships/hyperlink" Target="http://www.e-manage.mju.ac.th/openFile.aspx?id=Nzc5OTg=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-manage.mju.ac.th/openFile.aspx?id=NzgwNzY=" TargetMode="External"/><Relationship Id="rId20" Type="http://schemas.openxmlformats.org/officeDocument/2006/relationships/hyperlink" Target="http://www.e-manage.mju.ac.th/openFile.aspx?id=NzgwODA=" TargetMode="External"/><Relationship Id="rId29" Type="http://schemas.openxmlformats.org/officeDocument/2006/relationships/hyperlink" Target="http://www.e-manage.mju.ac.th/openFile.aspx?id=NzgxNDM=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-manage.mju.ac.th/openFile.aspx?id=NzgwNzE=" TargetMode="External"/><Relationship Id="rId24" Type="http://schemas.openxmlformats.org/officeDocument/2006/relationships/hyperlink" Target="http://www.e-manage.mju.ac.th/openFile.aspx?id=NzgwODQ=" TargetMode="External"/><Relationship Id="rId32" Type="http://schemas.openxmlformats.org/officeDocument/2006/relationships/hyperlink" Target="http://www.e-manage.mju.ac.th/openFile.aspx?id=NzgxMjQ=" TargetMode="External"/><Relationship Id="rId37" Type="http://schemas.openxmlformats.org/officeDocument/2006/relationships/hyperlink" Target="http://www.e-manage.mju.ac.th/openFile.aspx?id=NzgwODc=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e-manage.mju.ac.th/openFile.aspx?id=NzgwNzU=" TargetMode="External"/><Relationship Id="rId23" Type="http://schemas.openxmlformats.org/officeDocument/2006/relationships/hyperlink" Target="http://www.e-manage.mju.ac.th/openFile.aspx?id=NzgwODM=" TargetMode="External"/><Relationship Id="rId28" Type="http://schemas.openxmlformats.org/officeDocument/2006/relationships/hyperlink" Target="http://www.e-manage.mju.ac.th/openFile.aspx?id=NzgxNDE=" TargetMode="External"/><Relationship Id="rId36" Type="http://schemas.openxmlformats.org/officeDocument/2006/relationships/hyperlink" Target="http://www.e-manage.mju.ac.th/openFile.aspx?id=NzgwOTI=" TargetMode="External"/><Relationship Id="rId10" Type="http://schemas.openxmlformats.org/officeDocument/2006/relationships/hyperlink" Target="http://www.e-manage.mju.ac.th/openFile.aspx?id=NzgwNzA=" TargetMode="External"/><Relationship Id="rId19" Type="http://schemas.openxmlformats.org/officeDocument/2006/relationships/hyperlink" Target="http://www.e-manage.mju.ac.th/openFile.aspx?id=NzgwNzk=" TargetMode="External"/><Relationship Id="rId31" Type="http://schemas.openxmlformats.org/officeDocument/2006/relationships/hyperlink" Target="http://www.e-manage.mju.ac.th/openFile.aspx?id=NzgxMjM=" TargetMode="External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e-manage.mju.ac.th/openFile.aspx?id=NzgwNjc=" TargetMode="External"/><Relationship Id="rId14" Type="http://schemas.openxmlformats.org/officeDocument/2006/relationships/hyperlink" Target="http://www.e-manage.mju.ac.th/openFile.aspx?id=NzgwNzQ=" TargetMode="External"/><Relationship Id="rId22" Type="http://schemas.openxmlformats.org/officeDocument/2006/relationships/hyperlink" Target="http://www.e-manage.mju.ac.th/openFile.aspx?id=NzgwODI=" TargetMode="External"/><Relationship Id="rId27" Type="http://schemas.openxmlformats.org/officeDocument/2006/relationships/hyperlink" Target="http://www.e-manage.mju.ac.th/openFile.aspx?id=NzgxNDA=" TargetMode="External"/><Relationship Id="rId30" Type="http://schemas.openxmlformats.org/officeDocument/2006/relationships/hyperlink" Target="http://www.e-manage.mju.ac.th/openFile.aspx?id=NzgxMzc=" TargetMode="External"/><Relationship Id="rId35" Type="http://schemas.openxmlformats.org/officeDocument/2006/relationships/hyperlink" Target="http://www.e-manage.mju.ac.th/openFile.aspx?id=NzgwOTE=" TargetMode="External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EA80B-5E21-459D-B70F-2EA7C03E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lukkrajeab</cp:lastModifiedBy>
  <cp:revision>11</cp:revision>
  <cp:lastPrinted>2010-07-13T13:21:00Z</cp:lastPrinted>
  <dcterms:created xsi:type="dcterms:W3CDTF">2013-05-01T09:34:00Z</dcterms:created>
  <dcterms:modified xsi:type="dcterms:W3CDTF">2013-08-17T16:06:00Z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